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69" w:rsidRPr="00552D8A" w:rsidRDefault="00272369" w:rsidP="00272369">
      <w:pPr>
        <w:pStyle w:val="a5"/>
        <w:spacing w:after="0" w:line="202" w:lineRule="auto"/>
        <w:jc w:val="center"/>
        <w:rPr>
          <w:rStyle w:val="a4"/>
          <w:spacing w:val="-6"/>
          <w:sz w:val="18"/>
          <w:szCs w:val="18"/>
        </w:rPr>
      </w:pPr>
      <w:r w:rsidRPr="00552D8A">
        <w:rPr>
          <w:rStyle w:val="a4"/>
          <w:rFonts w:ascii="Bookman Old Style" w:hAnsi="Bookman Old Style"/>
          <w:spacing w:val="-6"/>
          <w:sz w:val="18"/>
          <w:szCs w:val="18"/>
        </w:rPr>
        <w:t>ТУРИСТАМ, выезжающим</w:t>
      </w:r>
      <w:r w:rsidRPr="00552D8A">
        <w:rPr>
          <w:rStyle w:val="a4"/>
          <w:spacing w:val="-6"/>
          <w:sz w:val="18"/>
          <w:szCs w:val="18"/>
        </w:rPr>
        <w:t xml:space="preserve"> </w:t>
      </w:r>
      <w:r w:rsidRPr="00552D8A">
        <w:rPr>
          <w:rStyle w:val="a4"/>
          <w:rFonts w:ascii="Bookman Old Style" w:hAnsi="Bookman Old Style"/>
          <w:spacing w:val="-6"/>
          <w:sz w:val="18"/>
          <w:szCs w:val="18"/>
        </w:rPr>
        <w:t>во ВЬЕТНАМ</w:t>
      </w:r>
    </w:p>
    <w:p w:rsidR="00272369" w:rsidRPr="00EC19A3" w:rsidRDefault="00272369" w:rsidP="00272369">
      <w:pPr>
        <w:spacing w:line="202" w:lineRule="auto"/>
        <w:jc w:val="both"/>
        <w:rPr>
          <w:rStyle w:val="a4"/>
          <w:rFonts w:ascii="Bookman Old Style" w:hAnsi="Bookman Old Style"/>
          <w:sz w:val="18"/>
          <w:szCs w:val="18"/>
        </w:rPr>
      </w:pPr>
      <w:r w:rsidRPr="00EC19A3">
        <w:rPr>
          <w:rStyle w:val="a4"/>
          <w:rFonts w:ascii="Bookman Old Style" w:hAnsi="Bookman Old Style"/>
          <w:sz w:val="18"/>
          <w:szCs w:val="18"/>
        </w:rPr>
        <w:t>ПЕРЕД ОТЪЕЗДОМ</w:t>
      </w:r>
    </w:p>
    <w:p w:rsidR="00272369" w:rsidRPr="00437364" w:rsidRDefault="00272369" w:rsidP="00272369">
      <w:pPr>
        <w:spacing w:line="202" w:lineRule="auto"/>
        <w:ind w:firstLine="567"/>
        <w:jc w:val="both"/>
        <w:rPr>
          <w:rStyle w:val="a4"/>
          <w:rFonts w:ascii="Times New Roman" w:hAnsi="Times New Roman" w:cs="Times New Roman"/>
          <w:sz w:val="18"/>
          <w:szCs w:val="18"/>
        </w:rPr>
      </w:pPr>
      <w:r w:rsidRPr="00437364">
        <w:rPr>
          <w:rStyle w:val="a4"/>
          <w:rFonts w:ascii="Times New Roman" w:hAnsi="Times New Roman" w:cs="Times New Roman"/>
          <w:sz w:val="18"/>
          <w:szCs w:val="18"/>
        </w:rPr>
        <w:t>Проверьте наличие необходимых для поездки документов:</w:t>
      </w:r>
    </w:p>
    <w:p w:rsidR="00272369" w:rsidRPr="00437364" w:rsidRDefault="00272369" w:rsidP="00272369">
      <w:pPr>
        <w:spacing w:line="202" w:lineRule="auto"/>
        <w:jc w:val="both"/>
        <w:rPr>
          <w:rStyle w:val="a4"/>
          <w:rFonts w:ascii="Times New Roman" w:hAnsi="Times New Roman" w:cs="Times New Roman"/>
          <w:b w:val="0"/>
          <w:sz w:val="18"/>
          <w:szCs w:val="18"/>
        </w:rPr>
      </w:pPr>
      <w:r w:rsidRPr="00437364">
        <w:rPr>
          <w:rStyle w:val="a4"/>
          <w:rFonts w:ascii="Times New Roman" w:hAnsi="Times New Roman" w:cs="Times New Roman"/>
          <w:sz w:val="18"/>
          <w:szCs w:val="18"/>
        </w:rPr>
        <w:t xml:space="preserve">Заграничный паспорт </w:t>
      </w:r>
      <w:r w:rsidRPr="00437364">
        <w:rPr>
          <w:rStyle w:val="a4"/>
          <w:rFonts w:ascii="Times New Roman" w:hAnsi="Times New Roman" w:cs="Times New Roman"/>
          <w:b w:val="0"/>
          <w:sz w:val="18"/>
          <w:szCs w:val="18"/>
        </w:rPr>
        <w:t xml:space="preserve">(паспорт должен быть действителен в течение </w:t>
      </w:r>
      <w:r w:rsidRPr="00437364">
        <w:rPr>
          <w:rStyle w:val="a4"/>
          <w:rFonts w:ascii="Times New Roman" w:hAnsi="Times New Roman" w:cs="Times New Roman"/>
          <w:sz w:val="18"/>
          <w:szCs w:val="18"/>
        </w:rPr>
        <w:t>не менее шести месяцев</w:t>
      </w:r>
      <w:r w:rsidRPr="00437364">
        <w:rPr>
          <w:rStyle w:val="a4"/>
          <w:rFonts w:ascii="Times New Roman" w:hAnsi="Times New Roman" w:cs="Times New Roman"/>
          <w:b w:val="0"/>
          <w:sz w:val="18"/>
          <w:szCs w:val="18"/>
        </w:rPr>
        <w:t xml:space="preserve"> после даты окончания поездки,</w:t>
      </w:r>
      <w:r w:rsidRPr="00437364">
        <w:rPr>
          <w:rStyle w:val="a4"/>
          <w:rFonts w:ascii="Times New Roman" w:hAnsi="Times New Roman" w:cs="Times New Roman"/>
          <w:sz w:val="18"/>
          <w:szCs w:val="18"/>
        </w:rPr>
        <w:t xml:space="preserve"> </w:t>
      </w:r>
      <w:r w:rsidRPr="00437364">
        <w:rPr>
          <w:rFonts w:ascii="Times New Roman" w:hAnsi="Times New Roman" w:cs="Times New Roman"/>
          <w:sz w:val="18"/>
          <w:szCs w:val="18"/>
        </w:rPr>
        <w:t xml:space="preserve">и иметь свободную страницу для проставления визы); </w:t>
      </w:r>
      <w:r w:rsidRPr="00437364">
        <w:rPr>
          <w:rFonts w:ascii="Times New Roman" w:hAnsi="Times New Roman" w:cs="Times New Roman"/>
          <w:b/>
          <w:sz w:val="18"/>
          <w:szCs w:val="18"/>
        </w:rPr>
        <w:t>ксерокопии загранпаспорта</w:t>
      </w:r>
      <w:r w:rsidRPr="00437364">
        <w:rPr>
          <w:rFonts w:ascii="Times New Roman" w:hAnsi="Times New Roman" w:cs="Times New Roman"/>
          <w:sz w:val="18"/>
          <w:szCs w:val="18"/>
        </w:rPr>
        <w:t xml:space="preserve"> (могут пригодиться при утрате загранпаспорта и в случае иных непредвиденных обстоятельств); </w:t>
      </w:r>
      <w:r w:rsidRPr="00437364">
        <w:rPr>
          <w:rStyle w:val="a4"/>
          <w:rFonts w:ascii="Times New Roman" w:hAnsi="Times New Roman" w:cs="Times New Roman"/>
          <w:sz w:val="18"/>
          <w:szCs w:val="18"/>
        </w:rPr>
        <w:t>авиабилеты или маршрут/квитанции электронного билета; ваучер; страховой медицинский полис.</w:t>
      </w:r>
    </w:p>
    <w:p w:rsidR="00272369" w:rsidRPr="00437364" w:rsidRDefault="00272369" w:rsidP="00272369">
      <w:pPr>
        <w:spacing w:line="202" w:lineRule="auto"/>
        <w:ind w:firstLine="600"/>
        <w:jc w:val="both"/>
        <w:rPr>
          <w:rStyle w:val="a4"/>
          <w:rFonts w:ascii="Times New Roman" w:hAnsi="Times New Roman" w:cs="Times New Roman"/>
          <w:b w:val="0"/>
          <w:bCs/>
          <w:sz w:val="18"/>
          <w:szCs w:val="18"/>
        </w:rPr>
      </w:pPr>
      <w:r w:rsidRPr="00437364">
        <w:rPr>
          <w:rStyle w:val="a4"/>
          <w:rFonts w:ascii="Times New Roman" w:hAnsi="Times New Roman" w:cs="Times New Roman"/>
          <w:sz w:val="18"/>
          <w:szCs w:val="18"/>
        </w:rPr>
        <w:t>В случае путешествия с детьми:</w:t>
      </w:r>
    </w:p>
    <w:p w:rsidR="00272369" w:rsidRPr="00437364" w:rsidRDefault="00272369" w:rsidP="00272369">
      <w:pPr>
        <w:spacing w:line="202" w:lineRule="auto"/>
        <w:ind w:firstLine="567"/>
        <w:jc w:val="both"/>
        <w:rPr>
          <w:rFonts w:ascii="Times New Roman" w:hAnsi="Times New Roman" w:cs="Times New Roman"/>
          <w:bCs/>
          <w:color w:val="000000"/>
          <w:sz w:val="18"/>
          <w:szCs w:val="18"/>
          <w:lang w:eastAsia="ar-SA"/>
        </w:rPr>
      </w:pPr>
      <w:r w:rsidRPr="00437364">
        <w:rPr>
          <w:rFonts w:ascii="Times New Roman" w:hAnsi="Times New Roman" w:cs="Times New Roman"/>
          <w:bCs/>
          <w:color w:val="000000"/>
          <w:sz w:val="18"/>
          <w:szCs w:val="18"/>
          <w:lang w:eastAsia="ar-SA"/>
        </w:rPr>
        <w:t xml:space="preserve">Несовершеннолетний гражданин Российской Федерации, следующий совместно хотя бы с одним из родителей, </w:t>
      </w:r>
      <w:r w:rsidRPr="00437364">
        <w:rPr>
          <w:rFonts w:ascii="Times New Roman" w:hAnsi="Times New Roman" w:cs="Times New Roman"/>
          <w:bCs/>
          <w:sz w:val="18"/>
          <w:szCs w:val="18"/>
        </w:rPr>
        <w:t>ДОЛЖЕН ВЫЕЗЖАТЬ ИЗ РОССИЙСКОЙ ФЕДЕРАЦИИ ТОЛЬКО ПО СВОЕМУ ЗАГРАНИЧНОМУ ПАСПОРТУ.</w:t>
      </w:r>
    </w:p>
    <w:p w:rsidR="00272369" w:rsidRPr="00437364" w:rsidRDefault="00272369" w:rsidP="00272369">
      <w:pPr>
        <w:spacing w:line="202" w:lineRule="auto"/>
        <w:ind w:firstLine="567"/>
        <w:jc w:val="both"/>
        <w:rPr>
          <w:rFonts w:ascii="Times New Roman" w:hAnsi="Times New Roman" w:cs="Times New Roman"/>
          <w:spacing w:val="3"/>
          <w:sz w:val="18"/>
          <w:szCs w:val="18"/>
        </w:rPr>
      </w:pPr>
      <w:r w:rsidRPr="00437364">
        <w:rPr>
          <w:rFonts w:ascii="Times New Roman" w:hAnsi="Times New Roman" w:cs="Times New Roman"/>
          <w:spacing w:val="3"/>
          <w:sz w:val="18"/>
          <w:szCs w:val="18"/>
        </w:rPr>
        <w:t>Без необходимости оформления отдельного заграничного паспорта не</w:t>
      </w:r>
      <w:r w:rsidRPr="00437364">
        <w:rPr>
          <w:rFonts w:ascii="Times New Roman" w:hAnsi="Times New Roman" w:cs="Times New Roman"/>
          <w:bCs/>
          <w:color w:val="000000"/>
          <w:sz w:val="18"/>
          <w:szCs w:val="18"/>
          <w:lang w:eastAsia="ar-SA"/>
        </w:rPr>
        <w:t>совершеннолетний гражданин Российской Федерации до 14 лет</w:t>
      </w:r>
      <w:r w:rsidRPr="00437364">
        <w:rPr>
          <w:rFonts w:ascii="Times New Roman" w:hAnsi="Times New Roman" w:cs="Times New Roman"/>
          <w:bCs/>
          <w:sz w:val="18"/>
          <w:szCs w:val="18"/>
        </w:rPr>
        <w:t xml:space="preserve"> может выехать</w:t>
      </w:r>
      <w:r w:rsidRPr="00437364">
        <w:rPr>
          <w:rFonts w:ascii="Times New Roman" w:hAnsi="Times New Roman" w:cs="Times New Roman"/>
          <w:bCs/>
          <w:color w:val="000000"/>
          <w:sz w:val="18"/>
          <w:szCs w:val="18"/>
          <w:lang w:eastAsia="ar-SA"/>
        </w:rPr>
        <w:t xml:space="preserve"> совместно хотя бы с одним из родителей</w:t>
      </w:r>
      <w:r w:rsidRPr="00437364">
        <w:rPr>
          <w:rFonts w:ascii="Times New Roman" w:hAnsi="Times New Roman" w:cs="Times New Roman"/>
          <w:bCs/>
          <w:sz w:val="18"/>
          <w:szCs w:val="18"/>
        </w:rPr>
        <w:t>,</w:t>
      </w:r>
      <w:r w:rsidRPr="00437364">
        <w:rPr>
          <w:rFonts w:ascii="Times New Roman" w:hAnsi="Times New Roman" w:cs="Times New Roman"/>
          <w:bCs/>
          <w:color w:val="000000"/>
          <w:sz w:val="18"/>
          <w:szCs w:val="18"/>
          <w:lang w:eastAsia="ar-SA"/>
        </w:rPr>
        <w:t xml:space="preserve"> если он вписан в </w:t>
      </w:r>
      <w:r w:rsidRPr="00437364">
        <w:rPr>
          <w:rFonts w:ascii="Times New Roman" w:hAnsi="Times New Roman" w:cs="Times New Roman"/>
          <w:bCs/>
          <w:sz w:val="18"/>
          <w:szCs w:val="18"/>
        </w:rPr>
        <w:t xml:space="preserve">ОФОРМЛЕННЫЙ ДО 01 МАРТА 2010 ГОДА </w:t>
      </w:r>
      <w:r w:rsidRPr="00437364">
        <w:rPr>
          <w:rFonts w:ascii="Times New Roman" w:hAnsi="Times New Roman" w:cs="Times New Roman"/>
          <w:bCs/>
          <w:color w:val="000000"/>
          <w:sz w:val="18"/>
          <w:szCs w:val="18"/>
          <w:lang w:eastAsia="ar-SA"/>
        </w:rPr>
        <w:t xml:space="preserve">заграничный паспорт выезжающего вместе с ним родителя. </w:t>
      </w:r>
      <w:r w:rsidRPr="00437364">
        <w:rPr>
          <w:rFonts w:ascii="Times New Roman" w:hAnsi="Times New Roman" w:cs="Times New Roman"/>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437364">
        <w:rPr>
          <w:rFonts w:ascii="Times New Roman" w:hAnsi="Times New Roman" w:cs="Times New Roman"/>
          <w:spacing w:val="3"/>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272369" w:rsidRPr="00437364" w:rsidRDefault="00272369" w:rsidP="00272369">
      <w:pPr>
        <w:spacing w:line="202" w:lineRule="auto"/>
        <w:ind w:firstLine="567"/>
        <w:jc w:val="both"/>
        <w:rPr>
          <w:rFonts w:ascii="Times New Roman" w:hAnsi="Times New Roman" w:cs="Times New Roman"/>
          <w:bCs/>
          <w:color w:val="000000"/>
          <w:sz w:val="18"/>
          <w:szCs w:val="18"/>
          <w:lang w:eastAsia="ar-SA"/>
        </w:rPr>
      </w:pPr>
      <w:r w:rsidRPr="00437364">
        <w:rPr>
          <w:rFonts w:ascii="Times New Roman" w:hAnsi="Times New Roman" w:cs="Times New Roman"/>
          <w:bCs/>
          <w:color w:val="000000"/>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rsidR="00272369" w:rsidRPr="00437364" w:rsidRDefault="00272369" w:rsidP="00272369">
      <w:pPr>
        <w:spacing w:line="202" w:lineRule="auto"/>
        <w:ind w:firstLine="567"/>
        <w:jc w:val="both"/>
        <w:rPr>
          <w:rFonts w:ascii="Times New Roman" w:hAnsi="Times New Roman" w:cs="Times New Roman"/>
          <w:sz w:val="18"/>
          <w:szCs w:val="18"/>
          <w:lang w:eastAsia="ar-SA"/>
        </w:rPr>
      </w:pPr>
      <w:r w:rsidRPr="00437364">
        <w:rPr>
          <w:rFonts w:ascii="Times New Roman" w:hAnsi="Times New Roman" w:cs="Times New Roman"/>
          <w:sz w:val="18"/>
          <w:szCs w:val="18"/>
          <w:lang w:eastAsia="ar-SA"/>
        </w:rPr>
        <w:t>Если у несовершеннолетнего ребенка и выезжающего совместно с ним родителя разные фамилии</w:t>
      </w:r>
      <w:r w:rsidRPr="00437364">
        <w:rPr>
          <w:rFonts w:ascii="Times New Roman" w:hAnsi="Times New Roman" w:cs="Times New Roman"/>
          <w:sz w:val="18"/>
          <w:szCs w:val="18"/>
        </w:rPr>
        <w:t>,</w:t>
      </w:r>
      <w:r w:rsidRPr="00437364">
        <w:rPr>
          <w:rFonts w:ascii="Times New Roman" w:hAnsi="Times New Roman" w:cs="Times New Roman"/>
          <w:sz w:val="18"/>
          <w:szCs w:val="18"/>
          <w:lang w:eastAsia="ar-SA"/>
        </w:rPr>
        <w:t xml:space="preserve"> </w:t>
      </w:r>
      <w:r w:rsidRPr="00437364">
        <w:rPr>
          <w:rFonts w:ascii="Times New Roman" w:hAnsi="Times New Roman" w:cs="Times New Roman"/>
          <w:sz w:val="18"/>
          <w:szCs w:val="18"/>
        </w:rPr>
        <w:t>то</w:t>
      </w:r>
      <w:r w:rsidRPr="00437364">
        <w:rPr>
          <w:rFonts w:ascii="Times New Roman" w:hAnsi="Times New Roman" w:cs="Times New Roman"/>
          <w:sz w:val="18"/>
          <w:szCs w:val="18"/>
          <w:lang w:eastAsia="ar-SA"/>
        </w:rPr>
        <w:t xml:space="preserve"> рекомендуем взять с собой нотариально заверенную копию свидетельства о рождении – для подтверждения родства. </w:t>
      </w:r>
    </w:p>
    <w:p w:rsidR="00272369" w:rsidRPr="00437364" w:rsidRDefault="00272369" w:rsidP="00272369">
      <w:pPr>
        <w:spacing w:line="202" w:lineRule="auto"/>
        <w:ind w:firstLine="567"/>
        <w:jc w:val="both"/>
        <w:rPr>
          <w:rFonts w:ascii="Times New Roman" w:hAnsi="Times New Roman" w:cs="Times New Roman"/>
          <w:sz w:val="18"/>
          <w:szCs w:val="18"/>
          <w:lang w:eastAsia="ar-SA"/>
        </w:rPr>
      </w:pPr>
      <w:r w:rsidRPr="00437364">
        <w:rPr>
          <w:rFonts w:ascii="Times New Roman" w:hAnsi="Times New Roman" w:cs="Times New Roman"/>
          <w:sz w:val="18"/>
          <w:szCs w:val="18"/>
          <w:lang w:eastAsia="ar-SA"/>
        </w:rPr>
        <w:t xml:space="preserve">Более 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437364">
        <w:rPr>
          <w:rFonts w:ascii="Times New Roman" w:hAnsi="Times New Roman" w:cs="Times New Roman"/>
          <w:sz w:val="18"/>
          <w:szCs w:val="18"/>
        </w:rPr>
        <w:t>http://www.</w:t>
      </w:r>
      <w:proofErr w:type="spellStart"/>
      <w:r w:rsidRPr="00437364">
        <w:rPr>
          <w:rFonts w:ascii="Times New Roman" w:hAnsi="Times New Roman" w:cs="Times New Roman"/>
          <w:sz w:val="18"/>
          <w:szCs w:val="18"/>
          <w:lang w:val="en-US"/>
        </w:rPr>
        <w:t>anextour</w:t>
      </w:r>
      <w:proofErr w:type="spellEnd"/>
      <w:r w:rsidRPr="00437364">
        <w:rPr>
          <w:rFonts w:ascii="Times New Roman" w:hAnsi="Times New Roman" w:cs="Times New Roman"/>
          <w:sz w:val="18"/>
          <w:szCs w:val="18"/>
        </w:rPr>
        <w:t>.</w:t>
      </w:r>
      <w:r w:rsidRPr="00437364">
        <w:rPr>
          <w:rFonts w:ascii="Times New Roman" w:hAnsi="Times New Roman" w:cs="Times New Roman"/>
          <w:sz w:val="18"/>
          <w:szCs w:val="18"/>
          <w:lang w:val="en-US"/>
        </w:rPr>
        <w:t>com</w:t>
      </w:r>
      <w:r w:rsidRPr="00437364">
        <w:rPr>
          <w:rFonts w:ascii="Times New Roman" w:eastAsia="Lucida Sans Unicode" w:hAnsi="Times New Roman" w:cs="Times New Roman"/>
          <w:sz w:val="18"/>
          <w:szCs w:val="18"/>
        </w:rPr>
        <w:t xml:space="preserve"> в разделе «Памятки туристам».</w:t>
      </w:r>
      <w:r w:rsidRPr="00437364">
        <w:rPr>
          <w:rFonts w:ascii="Times New Roman" w:hAnsi="Times New Roman" w:cs="Times New Roman"/>
          <w:sz w:val="18"/>
          <w:szCs w:val="18"/>
          <w:lang w:eastAsia="ar-SA"/>
        </w:rPr>
        <w:t xml:space="preserve"> </w:t>
      </w:r>
    </w:p>
    <w:p w:rsidR="00272369" w:rsidRPr="00437364" w:rsidRDefault="00272369" w:rsidP="00272369">
      <w:pPr>
        <w:spacing w:line="202" w:lineRule="auto"/>
        <w:ind w:firstLine="600"/>
        <w:jc w:val="both"/>
        <w:rPr>
          <w:rFonts w:ascii="Times New Roman" w:eastAsia="Lucida Sans Unicode" w:hAnsi="Times New Roman" w:cs="Times New Roman"/>
          <w:b/>
          <w:sz w:val="18"/>
          <w:szCs w:val="18"/>
        </w:rPr>
      </w:pPr>
      <w:r w:rsidRPr="00437364">
        <w:rPr>
          <w:rFonts w:ascii="Times New Roman" w:eastAsia="Lucida Sans Unicode" w:hAnsi="Times New Roman" w:cs="Times New Roman"/>
          <w:b/>
          <w:sz w:val="18"/>
          <w:szCs w:val="18"/>
        </w:rPr>
        <w:t>Собирая багаж:</w:t>
      </w:r>
    </w:p>
    <w:p w:rsidR="00272369" w:rsidRPr="00437364" w:rsidRDefault="00272369" w:rsidP="00272369">
      <w:pPr>
        <w:spacing w:line="202" w:lineRule="auto"/>
        <w:ind w:firstLine="567"/>
        <w:jc w:val="both"/>
        <w:rPr>
          <w:rFonts w:ascii="Times New Roman" w:hAnsi="Times New Roman" w:cs="Times New Roman"/>
          <w:sz w:val="18"/>
          <w:szCs w:val="18"/>
          <w:lang w:eastAsia="ar-SA"/>
        </w:rPr>
      </w:pPr>
      <w:r w:rsidRPr="00437364">
        <w:rPr>
          <w:rFonts w:ascii="Times New Roman" w:hAnsi="Times New Roman" w:cs="Times New Roman"/>
          <w:sz w:val="18"/>
          <w:szCs w:val="18"/>
        </w:rPr>
        <w:t xml:space="preserve">Рекомендуем все ценные вещи, документы и деньги положить </w:t>
      </w:r>
      <w:proofErr w:type="gramStart"/>
      <w:r w:rsidRPr="00437364">
        <w:rPr>
          <w:rFonts w:ascii="Times New Roman" w:hAnsi="Times New Roman" w:cs="Times New Roman"/>
          <w:sz w:val="18"/>
          <w:szCs w:val="18"/>
        </w:rPr>
        <w:t>в ручную</w:t>
      </w:r>
      <w:proofErr w:type="gramEnd"/>
      <w:r w:rsidRPr="00437364">
        <w:rPr>
          <w:rFonts w:ascii="Times New Roman" w:hAnsi="Times New Roman" w:cs="Times New Roman"/>
          <w:sz w:val="18"/>
          <w:szCs w:val="18"/>
        </w:rPr>
        <w:t xml:space="preserve">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w:t>
      </w:r>
      <w:r w:rsidRPr="00437364">
        <w:rPr>
          <w:rFonts w:ascii="Times New Roman" w:hAnsi="Times New Roman" w:cs="Times New Roman"/>
          <w:sz w:val="18"/>
          <w:szCs w:val="18"/>
          <w:lang w:eastAsia="ar-SA"/>
        </w:rPr>
        <w:t>Более подробную информацию по этому вопросу Вы можете получить, ознакомившись с памяткой «</w:t>
      </w:r>
      <w:r w:rsidRPr="00437364">
        <w:rPr>
          <w:rFonts w:ascii="Times New Roman" w:hAnsi="Times New Roman" w:cs="Times New Roman"/>
          <w:color w:val="000000"/>
          <w:sz w:val="18"/>
          <w:szCs w:val="18"/>
        </w:rPr>
        <w:t>Правила прохождения предполетного контроля</w:t>
      </w:r>
      <w:r w:rsidRPr="00437364">
        <w:rPr>
          <w:rFonts w:ascii="Times New Roman" w:hAnsi="Times New Roman" w:cs="Times New Roman"/>
          <w:sz w:val="18"/>
          <w:szCs w:val="18"/>
          <w:lang w:eastAsia="ar-SA"/>
        </w:rPr>
        <w:t xml:space="preserve">», размещенной на нашем сайте </w:t>
      </w:r>
      <w:r w:rsidRPr="00437364">
        <w:rPr>
          <w:rFonts w:ascii="Times New Roman" w:hAnsi="Times New Roman" w:cs="Times New Roman"/>
          <w:sz w:val="18"/>
          <w:szCs w:val="18"/>
        </w:rPr>
        <w:t>http://www.</w:t>
      </w:r>
      <w:proofErr w:type="spellStart"/>
      <w:r w:rsidRPr="00437364">
        <w:rPr>
          <w:rFonts w:ascii="Times New Roman" w:hAnsi="Times New Roman" w:cs="Times New Roman"/>
          <w:sz w:val="18"/>
          <w:szCs w:val="18"/>
          <w:lang w:val="en-US"/>
        </w:rPr>
        <w:t>anextour</w:t>
      </w:r>
      <w:proofErr w:type="spellEnd"/>
      <w:r w:rsidRPr="00437364">
        <w:rPr>
          <w:rFonts w:ascii="Times New Roman" w:hAnsi="Times New Roman" w:cs="Times New Roman"/>
          <w:sz w:val="18"/>
          <w:szCs w:val="18"/>
        </w:rPr>
        <w:t>.</w:t>
      </w:r>
      <w:proofErr w:type="spellStart"/>
      <w:r w:rsidRPr="00437364">
        <w:rPr>
          <w:rFonts w:ascii="Times New Roman" w:hAnsi="Times New Roman" w:cs="Times New Roman"/>
          <w:sz w:val="18"/>
          <w:szCs w:val="18"/>
          <w:lang w:val="en-US"/>
        </w:rPr>
        <w:t>ru</w:t>
      </w:r>
      <w:proofErr w:type="spellEnd"/>
      <w:r w:rsidRPr="00437364">
        <w:rPr>
          <w:rFonts w:ascii="Times New Roman" w:eastAsia="Lucida Sans Unicode" w:hAnsi="Times New Roman" w:cs="Times New Roman"/>
          <w:sz w:val="18"/>
          <w:szCs w:val="18"/>
        </w:rPr>
        <w:t xml:space="preserve"> в разделе «Памятки туристам».</w:t>
      </w:r>
    </w:p>
    <w:p w:rsidR="00272369" w:rsidRPr="00437364" w:rsidRDefault="00272369" w:rsidP="00272369">
      <w:pPr>
        <w:spacing w:line="202" w:lineRule="auto"/>
        <w:ind w:firstLine="567"/>
        <w:jc w:val="both"/>
        <w:rPr>
          <w:rFonts w:ascii="Times New Roman" w:eastAsia="Lucida Sans Unicode" w:hAnsi="Times New Roman" w:cs="Times New Roman"/>
          <w:sz w:val="18"/>
          <w:szCs w:val="18"/>
        </w:rPr>
      </w:pPr>
      <w:r w:rsidRPr="00437364">
        <w:rPr>
          <w:rFonts w:ascii="Times New Roman" w:eastAsia="Lucida Sans Unicode" w:hAnsi="Times New Roman" w:cs="Times New Roman"/>
          <w:sz w:val="18"/>
          <w:szCs w:val="18"/>
        </w:rPr>
        <w:t xml:space="preserve">Не забывайте собрать и взять с собой </w:t>
      </w:r>
      <w:r w:rsidRPr="00437364">
        <w:rPr>
          <w:rFonts w:ascii="Times New Roman" w:eastAsia="Lucida Sans Unicode" w:hAnsi="Times New Roman" w:cs="Times New Roman"/>
          <w:b/>
          <w:sz w:val="18"/>
          <w:szCs w:val="18"/>
        </w:rPr>
        <w:t>аптечку первой помощи</w:t>
      </w:r>
      <w:r w:rsidRPr="00437364">
        <w:rPr>
          <w:rFonts w:ascii="Times New Roman" w:eastAsia="Lucida Sans Unicode" w:hAnsi="Times New Roman" w:cs="Times New Roman"/>
          <w:sz w:val="18"/>
          <w:szCs w:val="18"/>
        </w:rPr>
        <w:t xml:space="preserve">, </w:t>
      </w:r>
      <w:r w:rsidRPr="00437364">
        <w:rPr>
          <w:rFonts w:ascii="Times New Roman" w:hAnsi="Times New Roman" w:cs="Times New Roman"/>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437364">
        <w:rPr>
          <w:rFonts w:ascii="Times New Roman" w:eastAsia="Lucida Sans Unicode" w:hAnsi="Times New Roman" w:cs="Times New Roman"/>
          <w:sz w:val="18"/>
          <w:szCs w:val="18"/>
        </w:rPr>
        <w:t xml:space="preserve">Рекомендации по ее формированию Вы можете получить в Памятке «Аптечка туриста», размещенной на нашем сайте </w:t>
      </w:r>
      <w:r w:rsidRPr="00437364">
        <w:rPr>
          <w:rFonts w:ascii="Times New Roman" w:hAnsi="Times New Roman" w:cs="Times New Roman"/>
          <w:sz w:val="18"/>
          <w:szCs w:val="18"/>
        </w:rPr>
        <w:t>http://www.</w:t>
      </w:r>
      <w:proofErr w:type="spellStart"/>
      <w:r w:rsidRPr="00437364">
        <w:rPr>
          <w:rFonts w:ascii="Times New Roman" w:hAnsi="Times New Roman" w:cs="Times New Roman"/>
          <w:sz w:val="18"/>
          <w:szCs w:val="18"/>
          <w:lang w:val="en-US"/>
        </w:rPr>
        <w:t>anextour</w:t>
      </w:r>
      <w:proofErr w:type="spellEnd"/>
      <w:r w:rsidRPr="00437364">
        <w:rPr>
          <w:rFonts w:ascii="Times New Roman" w:hAnsi="Times New Roman" w:cs="Times New Roman"/>
          <w:sz w:val="18"/>
          <w:szCs w:val="18"/>
        </w:rPr>
        <w:t>.</w:t>
      </w:r>
      <w:r w:rsidRPr="00437364">
        <w:rPr>
          <w:rFonts w:ascii="Times New Roman" w:hAnsi="Times New Roman" w:cs="Times New Roman"/>
          <w:sz w:val="18"/>
          <w:szCs w:val="18"/>
          <w:lang w:val="en-US"/>
        </w:rPr>
        <w:t>com</w:t>
      </w:r>
      <w:r w:rsidRPr="00437364">
        <w:rPr>
          <w:rFonts w:ascii="Times New Roman" w:eastAsia="Lucida Sans Unicode" w:hAnsi="Times New Roman" w:cs="Times New Roman"/>
          <w:sz w:val="18"/>
          <w:szCs w:val="18"/>
        </w:rPr>
        <w:t xml:space="preserve"> в разделе «Памятки туристам». </w:t>
      </w:r>
    </w:p>
    <w:p w:rsidR="00272369" w:rsidRPr="00437364" w:rsidRDefault="00272369" w:rsidP="00272369">
      <w:pPr>
        <w:pStyle w:val="a5"/>
        <w:spacing w:after="0" w:line="202" w:lineRule="auto"/>
        <w:ind w:firstLine="600"/>
        <w:jc w:val="both"/>
        <w:rPr>
          <w:b/>
          <w:sz w:val="18"/>
          <w:szCs w:val="18"/>
        </w:rPr>
      </w:pPr>
      <w:r w:rsidRPr="00437364">
        <w:rPr>
          <w:b/>
          <w:sz w:val="18"/>
          <w:szCs w:val="18"/>
        </w:rPr>
        <w:t>Перед выездом в аэропорт:</w:t>
      </w:r>
    </w:p>
    <w:p w:rsidR="00272369" w:rsidRPr="00437364" w:rsidRDefault="00272369" w:rsidP="00272369">
      <w:pPr>
        <w:pStyle w:val="a5"/>
        <w:spacing w:after="0" w:line="202" w:lineRule="auto"/>
        <w:ind w:firstLine="600"/>
        <w:jc w:val="both"/>
        <w:rPr>
          <w:sz w:val="18"/>
          <w:szCs w:val="18"/>
        </w:rPr>
      </w:pPr>
      <w:r w:rsidRPr="00437364">
        <w:rPr>
          <w:sz w:val="18"/>
          <w:szCs w:val="18"/>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272369" w:rsidRPr="00437364" w:rsidRDefault="00272369" w:rsidP="00272369">
      <w:pPr>
        <w:pStyle w:val="a5"/>
        <w:spacing w:after="0" w:line="202" w:lineRule="auto"/>
        <w:jc w:val="both"/>
        <w:rPr>
          <w:rStyle w:val="a4"/>
          <w:b w:val="0"/>
          <w:sz w:val="18"/>
          <w:szCs w:val="18"/>
        </w:rPr>
      </w:pPr>
      <w:r w:rsidRPr="00437364">
        <w:rPr>
          <w:rStyle w:val="a4"/>
          <w:sz w:val="18"/>
          <w:szCs w:val="18"/>
        </w:rPr>
        <w:t>В РОССИЙСКОМ АЭРОПОРТУ ВЫЛЕТА/ПРИЛЕТА</w:t>
      </w:r>
    </w:p>
    <w:p w:rsidR="00272369" w:rsidRPr="00437364" w:rsidRDefault="00272369" w:rsidP="00272369">
      <w:pPr>
        <w:pStyle w:val="a5"/>
        <w:spacing w:after="0" w:line="202" w:lineRule="auto"/>
        <w:ind w:firstLine="600"/>
        <w:jc w:val="both"/>
        <w:rPr>
          <w:sz w:val="18"/>
          <w:szCs w:val="18"/>
        </w:rPr>
      </w:pPr>
      <w:r w:rsidRPr="00437364">
        <w:rPr>
          <w:sz w:val="18"/>
          <w:szCs w:val="18"/>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272369" w:rsidRPr="00437364" w:rsidRDefault="00272369" w:rsidP="00272369">
      <w:pPr>
        <w:pStyle w:val="a5"/>
        <w:spacing w:after="0" w:line="202" w:lineRule="auto"/>
        <w:jc w:val="both"/>
        <w:rPr>
          <w:rStyle w:val="a4"/>
          <w:b w:val="0"/>
          <w:sz w:val="18"/>
          <w:szCs w:val="18"/>
        </w:rPr>
      </w:pPr>
      <w:r w:rsidRPr="00437364">
        <w:rPr>
          <w:rStyle w:val="a4"/>
          <w:kern w:val="16"/>
          <w:sz w:val="18"/>
          <w:szCs w:val="18"/>
        </w:rPr>
        <w:t>РЕГИСТРАЦИЯ НА РЕЙС И ОФОРМЛЕНИЕ БАГАЖА</w:t>
      </w:r>
    </w:p>
    <w:p w:rsidR="00272369" w:rsidRPr="00437364" w:rsidRDefault="00272369" w:rsidP="00272369">
      <w:pPr>
        <w:pStyle w:val="a5"/>
        <w:spacing w:after="0" w:line="202" w:lineRule="auto"/>
        <w:ind w:firstLine="567"/>
        <w:jc w:val="both"/>
        <w:rPr>
          <w:sz w:val="18"/>
          <w:szCs w:val="18"/>
        </w:rPr>
      </w:pPr>
      <w:r w:rsidRPr="00437364">
        <w:rPr>
          <w:sz w:val="18"/>
          <w:szCs w:val="18"/>
        </w:rPr>
        <w:t>Регистрация пассажиров на рейс и оформление их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272369" w:rsidRPr="00437364" w:rsidRDefault="00272369" w:rsidP="00272369">
      <w:pPr>
        <w:pStyle w:val="a5"/>
        <w:spacing w:after="0" w:line="202" w:lineRule="auto"/>
        <w:ind w:firstLine="567"/>
        <w:jc w:val="both"/>
        <w:rPr>
          <w:sz w:val="18"/>
          <w:szCs w:val="18"/>
        </w:rPr>
      </w:pPr>
      <w:r w:rsidRPr="00437364">
        <w:rPr>
          <w:sz w:val="18"/>
          <w:szCs w:val="1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272369" w:rsidRPr="00437364" w:rsidRDefault="00272369" w:rsidP="00272369">
      <w:pPr>
        <w:pStyle w:val="a5"/>
        <w:spacing w:after="0" w:line="202" w:lineRule="auto"/>
        <w:ind w:firstLine="600"/>
        <w:jc w:val="both"/>
        <w:rPr>
          <w:sz w:val="18"/>
          <w:szCs w:val="18"/>
        </w:rPr>
      </w:pPr>
      <w:r w:rsidRPr="00437364">
        <w:rPr>
          <w:sz w:val="18"/>
          <w:szCs w:val="18"/>
        </w:rPr>
        <w:t>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w:t>
      </w:r>
    </w:p>
    <w:p w:rsidR="00272369" w:rsidRPr="00437364" w:rsidRDefault="00272369" w:rsidP="00272369">
      <w:pPr>
        <w:pStyle w:val="a5"/>
        <w:tabs>
          <w:tab w:val="left" w:pos="480"/>
        </w:tabs>
        <w:spacing w:after="0" w:line="202" w:lineRule="auto"/>
        <w:ind w:firstLine="567"/>
        <w:jc w:val="both"/>
        <w:rPr>
          <w:sz w:val="18"/>
          <w:szCs w:val="18"/>
        </w:rPr>
      </w:pPr>
      <w:r w:rsidRPr="00437364">
        <w:rPr>
          <w:sz w:val="18"/>
          <w:szCs w:val="18"/>
        </w:rPr>
        <w:t>Рекомендуем отдельно уточнять в авиакомпании нормы бесплатного провоза и габариты багажа, принимаемого к перевозке.</w:t>
      </w:r>
    </w:p>
    <w:p w:rsidR="00272369" w:rsidRPr="00437364" w:rsidRDefault="00272369" w:rsidP="00272369">
      <w:pPr>
        <w:pStyle w:val="a5"/>
        <w:tabs>
          <w:tab w:val="left" w:pos="480"/>
        </w:tabs>
        <w:spacing w:after="0" w:line="202" w:lineRule="auto"/>
        <w:ind w:firstLine="567"/>
        <w:jc w:val="both"/>
        <w:rPr>
          <w:sz w:val="18"/>
          <w:szCs w:val="18"/>
        </w:rPr>
      </w:pPr>
      <w:r w:rsidRPr="00437364">
        <w:rPr>
          <w:sz w:val="18"/>
          <w:szCs w:val="18"/>
        </w:rPr>
        <w:t xml:space="preserve">За провоз багажа сверх установленной нормы бесплатного провоза, взимается дополнительная плата по тарифу, установленному перевозчиком. </w:t>
      </w:r>
    </w:p>
    <w:p w:rsidR="00272369" w:rsidRPr="00437364" w:rsidRDefault="00272369" w:rsidP="00272369">
      <w:pPr>
        <w:pStyle w:val="a5"/>
        <w:tabs>
          <w:tab w:val="left" w:pos="480"/>
        </w:tabs>
        <w:spacing w:after="0" w:line="202" w:lineRule="auto"/>
        <w:ind w:firstLine="567"/>
        <w:jc w:val="both"/>
        <w:rPr>
          <w:rStyle w:val="a4"/>
          <w:b w:val="0"/>
          <w:color w:val="000000"/>
          <w:sz w:val="18"/>
          <w:szCs w:val="18"/>
        </w:rPr>
      </w:pPr>
      <w:r w:rsidRPr="00437364">
        <w:rPr>
          <w:sz w:val="18"/>
          <w:szCs w:val="18"/>
        </w:rPr>
        <w:t xml:space="preserve">Перевозчик имеет право отказать туристу в перевозе багажа, </w:t>
      </w:r>
      <w:r w:rsidRPr="00437364">
        <w:rPr>
          <w:color w:val="000000"/>
          <w:sz w:val="18"/>
          <w:szCs w:val="18"/>
        </w:rPr>
        <w:t xml:space="preserve">вес или объем которого не соответствуют установленным нормам. </w:t>
      </w:r>
      <w:r w:rsidRPr="00437364">
        <w:rPr>
          <w:rStyle w:val="a4"/>
          <w:kern w:val="18"/>
          <w:sz w:val="18"/>
          <w:szCs w:val="18"/>
        </w:rPr>
        <w:t>ТАМОЖЕННЫЙ КОНТРОЛЬ НА ВЫЛЕТЕ ИЗ РФ</w:t>
      </w:r>
    </w:p>
    <w:p w:rsidR="00272369" w:rsidRPr="00437364" w:rsidRDefault="00272369" w:rsidP="00272369">
      <w:pPr>
        <w:spacing w:line="202" w:lineRule="auto"/>
        <w:ind w:firstLine="567"/>
        <w:jc w:val="both"/>
        <w:rPr>
          <w:rFonts w:ascii="Times New Roman" w:hAnsi="Times New Roman" w:cs="Times New Roman"/>
          <w:sz w:val="18"/>
          <w:szCs w:val="18"/>
        </w:rPr>
      </w:pPr>
      <w:r w:rsidRPr="00437364">
        <w:rPr>
          <w:rFonts w:ascii="Times New Roman" w:hAnsi="Times New Roman" w:cs="Times New Roman"/>
          <w:sz w:val="18"/>
          <w:szCs w:val="18"/>
        </w:rPr>
        <w:t>Заблаговременно, до начала путешествия, ознакомьтесь с Памятками «</w:t>
      </w:r>
      <w:r w:rsidRPr="00437364">
        <w:rPr>
          <w:rFonts w:ascii="Times New Roman" w:hAnsi="Times New Roman" w:cs="Times New Roman"/>
          <w:color w:val="000000"/>
          <w:sz w:val="18"/>
          <w:szCs w:val="18"/>
        </w:rPr>
        <w:t>Таможенный контроль и правила перемещения валюты и товаров через границу РФ» и «Правила прохождения таможенного контроля при вылете и прилете»,</w:t>
      </w:r>
      <w:r w:rsidRPr="00437364">
        <w:rPr>
          <w:rFonts w:ascii="Times New Roman" w:hAnsi="Times New Roman" w:cs="Times New Roman"/>
          <w:sz w:val="18"/>
          <w:szCs w:val="18"/>
        </w:rPr>
        <w:t xml:space="preserve"> размещенными на сайте http://www.</w:t>
      </w:r>
      <w:proofErr w:type="spellStart"/>
      <w:r w:rsidRPr="00437364">
        <w:rPr>
          <w:rFonts w:ascii="Times New Roman" w:hAnsi="Times New Roman" w:cs="Times New Roman"/>
          <w:sz w:val="18"/>
          <w:szCs w:val="18"/>
          <w:lang w:val="en-US"/>
        </w:rPr>
        <w:t>anextour</w:t>
      </w:r>
      <w:proofErr w:type="spellEnd"/>
      <w:r w:rsidRPr="00437364">
        <w:rPr>
          <w:rFonts w:ascii="Times New Roman" w:hAnsi="Times New Roman" w:cs="Times New Roman"/>
          <w:sz w:val="18"/>
          <w:szCs w:val="18"/>
        </w:rPr>
        <w:t>.</w:t>
      </w:r>
      <w:proofErr w:type="spellStart"/>
      <w:r w:rsidRPr="00437364">
        <w:rPr>
          <w:rFonts w:ascii="Times New Roman" w:hAnsi="Times New Roman" w:cs="Times New Roman"/>
          <w:sz w:val="18"/>
          <w:szCs w:val="18"/>
          <w:lang w:val="en-US"/>
        </w:rPr>
        <w:t>ru</w:t>
      </w:r>
      <w:proofErr w:type="spellEnd"/>
      <w:r w:rsidRPr="00437364">
        <w:rPr>
          <w:rFonts w:ascii="Times New Roman" w:hAnsi="Times New Roman" w:cs="Times New Roman"/>
          <w:sz w:val="18"/>
          <w:szCs w:val="18"/>
        </w:rPr>
        <w:t xml:space="preserve"> в разделе «Памятки туристам».</w:t>
      </w:r>
    </w:p>
    <w:p w:rsidR="00272369" w:rsidRPr="00437364" w:rsidRDefault="00272369" w:rsidP="00272369">
      <w:pPr>
        <w:spacing w:line="202" w:lineRule="auto"/>
        <w:ind w:firstLine="567"/>
        <w:jc w:val="both"/>
        <w:rPr>
          <w:rFonts w:ascii="Times New Roman" w:hAnsi="Times New Roman" w:cs="Times New Roman"/>
          <w:sz w:val="18"/>
          <w:szCs w:val="18"/>
        </w:rPr>
      </w:pPr>
      <w:r w:rsidRPr="00437364">
        <w:rPr>
          <w:rFonts w:ascii="Times New Roman" w:hAnsi="Times New Roman" w:cs="Times New Roman"/>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72369" w:rsidRPr="00437364" w:rsidRDefault="00272369" w:rsidP="00272369">
      <w:pPr>
        <w:spacing w:line="220" w:lineRule="auto"/>
        <w:ind w:firstLine="709"/>
        <w:jc w:val="both"/>
        <w:rPr>
          <w:rFonts w:ascii="Times New Roman" w:eastAsia="Times New Roman" w:hAnsi="Times New Roman" w:cs="Times New Roman"/>
          <w:spacing w:val="-6"/>
          <w:kern w:val="2"/>
          <w:sz w:val="18"/>
          <w:szCs w:val="18"/>
          <w:lang w:eastAsia="ru-RU"/>
        </w:rPr>
      </w:pPr>
      <w:r w:rsidRPr="00437364">
        <w:rPr>
          <w:rFonts w:ascii="Times New Roman" w:hAnsi="Times New Roman" w:cs="Times New Roman"/>
          <w:spacing w:val="-6"/>
          <w:kern w:val="2"/>
          <w:sz w:val="18"/>
          <w:szCs w:val="18"/>
        </w:rPr>
        <w:t>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w:t>
      </w:r>
      <w:r w:rsidRPr="00437364">
        <w:rPr>
          <w:rFonts w:ascii="Times New Roman" w:eastAsia="Times New Roman" w:hAnsi="Times New Roman" w:cs="Times New Roman"/>
          <w:spacing w:val="-6"/>
          <w:kern w:val="2"/>
          <w:sz w:val="18"/>
          <w:szCs w:val="18"/>
          <w:lang w:eastAsia="ru-RU"/>
        </w:rPr>
        <w:t xml:space="preserve"> и/или валюту Российской Федерации, а также дорожные чеки на сумму не более </w:t>
      </w:r>
      <w:r w:rsidRPr="00437364">
        <w:rPr>
          <w:rFonts w:ascii="Times New Roman" w:eastAsia="Times New Roman" w:hAnsi="Times New Roman" w:cs="Times New Roman"/>
          <w:b/>
          <w:spacing w:val="-6"/>
          <w:kern w:val="2"/>
          <w:sz w:val="18"/>
          <w:szCs w:val="18"/>
          <w:lang w:eastAsia="ru-RU"/>
        </w:rPr>
        <w:t>10.000</w:t>
      </w:r>
      <w:r w:rsidRPr="00437364">
        <w:rPr>
          <w:rFonts w:ascii="Times New Roman" w:eastAsia="Times New Roman" w:hAnsi="Times New Roman" w:cs="Times New Roman"/>
          <w:spacing w:val="-6"/>
          <w:kern w:val="2"/>
          <w:sz w:val="18"/>
          <w:szCs w:val="18"/>
          <w:lang w:eastAsia="ru-RU"/>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spacing w:val="-6"/>
          <w:kern w:val="2"/>
          <w:sz w:val="18"/>
          <w:szCs w:val="18"/>
          <w:lang w:eastAsia="ru-RU"/>
        </w:rPr>
        <w:t>На денежные средства, вывозимые с помощью банковской карты, ограничений нет. Банковскую карту декларировать не требуется.</w:t>
      </w:r>
    </w:p>
    <w:p w:rsidR="00272369" w:rsidRPr="00437364"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kern w:val="1"/>
          <w:sz w:val="18"/>
          <w:szCs w:val="18"/>
          <w:lang w:eastAsia="ru-RU"/>
        </w:rPr>
      </w:pPr>
      <w:r w:rsidRPr="00437364">
        <w:rPr>
          <w:rFonts w:ascii="Times New Roman" w:eastAsia="Times New Roman" w:hAnsi="Times New Roman" w:cs="Times New Roman"/>
          <w:b/>
          <w:kern w:val="18"/>
          <w:sz w:val="18"/>
          <w:szCs w:val="18"/>
          <w:lang w:eastAsia="ru-RU"/>
        </w:rPr>
        <w:t>ТАМОЖЕННЫЙ КОНТРОЛЬ НА ПРИЛЕТЕ В РФ</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72369" w:rsidRPr="00272369" w:rsidRDefault="00272369" w:rsidP="00272369">
      <w:pPr>
        <w:widowControl w:val="0"/>
        <w:suppressAutoHyphens/>
        <w:overflowPunct w:val="0"/>
        <w:autoSpaceDE w:val="0"/>
        <w:autoSpaceDN w:val="0"/>
        <w:adjustRightInd w:val="0"/>
        <w:spacing w:line="220" w:lineRule="auto"/>
        <w:ind w:firstLine="567"/>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Без уплаты таможенных пошлин можно </w:t>
      </w:r>
      <w:r w:rsidRPr="00272369">
        <w:rPr>
          <w:rFonts w:ascii="Times New Roman" w:eastAsia="Times New Roman" w:hAnsi="Times New Roman" w:cs="Times New Roman"/>
          <w:b/>
          <w:spacing w:val="-6"/>
          <w:kern w:val="1"/>
          <w:sz w:val="18"/>
          <w:szCs w:val="18"/>
          <w:lang w:eastAsia="ru-RU"/>
        </w:rPr>
        <w:t>ввозить</w:t>
      </w:r>
      <w:r w:rsidRPr="00272369">
        <w:rPr>
          <w:rFonts w:ascii="Times New Roman" w:eastAsia="Times New Roman" w:hAnsi="Times New Roman" w:cs="Times New Roman"/>
          <w:spacing w:val="-6"/>
          <w:kern w:val="1"/>
          <w:sz w:val="18"/>
          <w:szCs w:val="18"/>
          <w:lang w:eastAsia="ru-RU"/>
        </w:rPr>
        <w:t xml:space="preserve"> в Российскую Федерацию товары для личного пользования на сумму не более </w:t>
      </w:r>
      <w:r w:rsidRPr="00272369">
        <w:rPr>
          <w:rFonts w:ascii="Times New Roman" w:eastAsia="Times New Roman" w:hAnsi="Times New Roman" w:cs="Times New Roman"/>
          <w:b/>
          <w:spacing w:val="-6"/>
          <w:kern w:val="1"/>
          <w:sz w:val="18"/>
          <w:szCs w:val="18"/>
          <w:lang w:eastAsia="ru-RU"/>
        </w:rPr>
        <w:t>10.000</w:t>
      </w:r>
      <w:r w:rsidRPr="00272369">
        <w:rPr>
          <w:rFonts w:ascii="Times New Roman" w:eastAsia="Times New Roman" w:hAnsi="Times New Roman" w:cs="Times New Roman"/>
          <w:spacing w:val="-6"/>
          <w:kern w:val="1"/>
          <w:sz w:val="18"/>
          <w:szCs w:val="18"/>
          <w:lang w:eastAsia="ru-RU"/>
        </w:rPr>
        <w:t xml:space="preserve"> долларов по курсу на день декларирования, общим весом – не более 50 килограммов.</w:t>
      </w:r>
    </w:p>
    <w:p w:rsidR="00272369" w:rsidRPr="00272369" w:rsidRDefault="00272369" w:rsidP="00272369">
      <w:pPr>
        <w:widowControl w:val="0"/>
        <w:suppressAutoHyphens/>
        <w:overflowPunct w:val="0"/>
        <w:autoSpaceDE w:val="0"/>
        <w:autoSpaceDN w:val="0"/>
        <w:adjustRightInd w:val="0"/>
        <w:spacing w:line="220" w:lineRule="auto"/>
        <w:ind w:firstLine="567"/>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Физическое лицо не моложе 18 лет может ввозить без уплаты таможенных пошлин: 3 литра алкогольных напитков и пиво; 50 сигар (</w:t>
      </w:r>
      <w:proofErr w:type="spellStart"/>
      <w:r w:rsidRPr="00272369">
        <w:rPr>
          <w:rFonts w:ascii="Times New Roman" w:eastAsia="Times New Roman" w:hAnsi="Times New Roman" w:cs="Times New Roman"/>
          <w:spacing w:val="-6"/>
          <w:kern w:val="1"/>
          <w:sz w:val="18"/>
          <w:szCs w:val="18"/>
          <w:lang w:eastAsia="ru-RU"/>
        </w:rPr>
        <w:t>сигарилл</w:t>
      </w:r>
      <w:proofErr w:type="spellEnd"/>
      <w:r w:rsidRPr="00272369">
        <w:rPr>
          <w:rFonts w:ascii="Times New Roman" w:eastAsia="Times New Roman" w:hAnsi="Times New Roman" w:cs="Times New Roman"/>
          <w:spacing w:val="-6"/>
          <w:kern w:val="1"/>
          <w:sz w:val="18"/>
          <w:szCs w:val="18"/>
          <w:lang w:eastAsia="ru-RU"/>
        </w:rPr>
        <w:t>) или 200 сигарет или 250 граммов табака, либо указанные изделия в ассортименте общим весом не более 250 граммов.</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lastRenderedPageBreak/>
        <w:t xml:space="preserve">При единовременном ввозе в Россию физическими лицами наличных денежных средств и/или дорожных чеков в сумме в эквиваленте превышающей </w:t>
      </w:r>
      <w:r w:rsidRPr="00272369">
        <w:rPr>
          <w:rFonts w:ascii="Times New Roman" w:eastAsia="Times New Roman" w:hAnsi="Times New Roman" w:cs="Times New Roman"/>
          <w:b/>
          <w:kern w:val="1"/>
          <w:sz w:val="18"/>
          <w:szCs w:val="18"/>
          <w:lang w:eastAsia="ru-RU"/>
        </w:rPr>
        <w:t>10.000</w:t>
      </w:r>
      <w:r w:rsidRPr="00272369">
        <w:rPr>
          <w:rFonts w:ascii="Times New Roman" w:eastAsia="Times New Roman" w:hAnsi="Times New Roman" w:cs="Times New Roman"/>
          <w:kern w:val="1"/>
          <w:sz w:val="18"/>
          <w:szCs w:val="18"/>
          <w:lang w:eastAsia="ru-RU"/>
        </w:rPr>
        <w:t xml:space="preserve"> долларов США, либо внешних и/или внутренних ценных бумаг в документарной форме (независимо от суммы), то эти суммы и сведения необходимо внести в пассажирскую таможенную декларацию.</w:t>
      </w:r>
    </w:p>
    <w:p w:rsidR="00272369" w:rsidRPr="00437364"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kern w:val="1"/>
          <w:sz w:val="18"/>
          <w:szCs w:val="18"/>
          <w:lang w:eastAsia="ru-RU"/>
        </w:rPr>
      </w:pPr>
      <w:r w:rsidRPr="00437364">
        <w:rPr>
          <w:rFonts w:ascii="Times New Roman" w:eastAsia="Times New Roman" w:hAnsi="Times New Roman" w:cs="Times New Roman"/>
          <w:b/>
          <w:kern w:val="18"/>
          <w:sz w:val="18"/>
          <w:szCs w:val="18"/>
          <w:lang w:eastAsia="ru-RU"/>
        </w:rPr>
        <w:t>ПОГРАНИЧНЫЙ КОНТРОЛЬ в аэропорту РФ</w:t>
      </w:r>
    </w:p>
    <w:p w:rsidR="00272369" w:rsidRPr="00272369" w:rsidRDefault="00272369" w:rsidP="00272369">
      <w:pPr>
        <w:widowControl w:val="0"/>
        <w:tabs>
          <w:tab w:val="left" w:pos="11040"/>
        </w:tabs>
        <w:suppressAutoHyphens/>
        <w:overflowPunct w:val="0"/>
        <w:autoSpaceDE w:val="0"/>
        <w:autoSpaceDN w:val="0"/>
        <w:adjustRightInd w:val="0"/>
        <w:spacing w:line="202" w:lineRule="auto"/>
        <w:ind w:right="15" w:firstLine="570"/>
        <w:jc w:val="both"/>
        <w:textAlignment w:val="baseline"/>
        <w:rPr>
          <w:rFonts w:ascii="Times New Roman" w:eastAsia="Times New Roman" w:hAnsi="Times New Roman" w:cs="Times New Roman"/>
          <w:bCs/>
          <w:kern w:val="1"/>
          <w:sz w:val="18"/>
          <w:szCs w:val="18"/>
          <w:lang w:eastAsia="ru-RU"/>
        </w:rPr>
      </w:pPr>
      <w:r w:rsidRPr="00272369">
        <w:rPr>
          <w:rFonts w:ascii="Times New Roman" w:eastAsia="Times New Roman" w:hAnsi="Times New Roman" w:cs="Times New Roman"/>
          <w:bCs/>
          <w:kern w:val="1"/>
          <w:sz w:val="18"/>
          <w:szCs w:val="18"/>
          <w:lang w:eastAsia="ru-RU"/>
        </w:rPr>
        <w:t>Для прохождения пограничного контроля необходимо предъявить заграничный паспорт и посадочный талон. При осуществлении пограничного контроля пограничники имеют право запрашивать у туристов дополнительные документы и проводить их устный опрос.</w:t>
      </w:r>
    </w:p>
    <w:p w:rsidR="00272369" w:rsidRPr="00437364" w:rsidRDefault="00272369" w:rsidP="00272369">
      <w:pPr>
        <w:widowControl w:val="0"/>
        <w:tabs>
          <w:tab w:val="left" w:pos="11040"/>
        </w:tabs>
        <w:suppressAutoHyphens/>
        <w:overflowPunct w:val="0"/>
        <w:autoSpaceDE w:val="0"/>
        <w:autoSpaceDN w:val="0"/>
        <w:adjustRightInd w:val="0"/>
        <w:spacing w:line="202" w:lineRule="auto"/>
        <w:ind w:right="15"/>
        <w:jc w:val="both"/>
        <w:textAlignment w:val="baseline"/>
        <w:rPr>
          <w:rFonts w:ascii="Times New Roman" w:eastAsia="Times New Roman" w:hAnsi="Times New Roman" w:cs="Times New Roman"/>
          <w:bCs/>
          <w:kern w:val="1"/>
          <w:sz w:val="18"/>
          <w:szCs w:val="18"/>
          <w:lang w:eastAsia="ru-RU"/>
        </w:rPr>
      </w:pPr>
      <w:r w:rsidRPr="00437364">
        <w:rPr>
          <w:rFonts w:ascii="Times New Roman" w:eastAsia="Times New Roman" w:hAnsi="Times New Roman" w:cs="Times New Roman"/>
          <w:b/>
          <w:kern w:val="18"/>
          <w:sz w:val="18"/>
          <w:szCs w:val="18"/>
          <w:lang w:eastAsia="ru-RU"/>
        </w:rPr>
        <w:t>САНИТАРНЫЙ КОНТРОЛЬ</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437364">
        <w:rPr>
          <w:rFonts w:ascii="Times New Roman" w:eastAsia="Times New Roman" w:hAnsi="Times New Roman" w:cs="Times New Roman"/>
          <w:kern w:val="1"/>
          <w:sz w:val="18"/>
          <w:szCs w:val="18"/>
          <w:lang w:eastAsia="ru-RU"/>
        </w:rPr>
        <w:t>При совершении путешествия по Вьетнаму р</w:t>
      </w:r>
      <w:r w:rsidRPr="00272369">
        <w:rPr>
          <w:rFonts w:ascii="Times New Roman" w:eastAsia="Times New Roman" w:hAnsi="Times New Roman" w:cs="Times New Roman"/>
          <w:kern w:val="1"/>
          <w:sz w:val="18"/>
          <w:szCs w:val="18"/>
          <w:lang w:eastAsia="ru-RU"/>
        </w:rPr>
        <w:t>иска заражения особо опасными инфекционными заболеваниями нет, делать</w:t>
      </w:r>
      <w:r w:rsidRPr="00437364">
        <w:rPr>
          <w:rFonts w:ascii="Times New Roman" w:eastAsia="Times New Roman" w:hAnsi="Times New Roman" w:cs="Times New Roman"/>
          <w:kern w:val="1"/>
          <w:sz w:val="18"/>
          <w:szCs w:val="18"/>
          <w:lang w:eastAsia="ru-RU"/>
        </w:rPr>
        <w:t xml:space="preserve"> прививки</w:t>
      </w:r>
      <w:r w:rsidRPr="00272369">
        <w:rPr>
          <w:rFonts w:ascii="Times New Roman" w:eastAsia="Times New Roman" w:hAnsi="Times New Roman" w:cs="Times New Roman"/>
          <w:kern w:val="1"/>
          <w:sz w:val="18"/>
          <w:szCs w:val="18"/>
          <w:lang w:eastAsia="ru-RU"/>
        </w:rPr>
        <w:t xml:space="preserve"> официально не требуются. Можно рекомендовать в профилактических целях сделать противостолбнячные инъекции и прививку против гепатита А и В. </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kern w:val="1"/>
          <w:sz w:val="18"/>
          <w:szCs w:val="18"/>
          <w:lang w:eastAsia="ru-RU"/>
        </w:rPr>
      </w:pPr>
      <w:r w:rsidRPr="00437364">
        <w:rPr>
          <w:rFonts w:ascii="Times New Roman" w:eastAsia="Times New Roman" w:hAnsi="Times New Roman" w:cs="Times New Roman"/>
          <w:b/>
          <w:kern w:val="18"/>
          <w:sz w:val="18"/>
          <w:szCs w:val="18"/>
          <w:lang w:eastAsia="ru-RU"/>
        </w:rPr>
        <w:t xml:space="preserve">ВЕТЕРИНАРНЫЙ И ФИТО КОНТРОЛЬ в аэропортах РФ </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Заблаговременно, до начала путешествия, ознакомьтесь с Памятками «</w:t>
      </w:r>
      <w:r w:rsidRPr="00272369">
        <w:rPr>
          <w:rFonts w:ascii="Times New Roman" w:eastAsia="Times New Roman" w:hAnsi="Times New Roman" w:cs="Times New Roman"/>
          <w:color w:val="000000"/>
          <w:kern w:val="1"/>
          <w:sz w:val="18"/>
          <w:szCs w:val="18"/>
          <w:lang w:eastAsia="ru-RU"/>
        </w:rPr>
        <w:t xml:space="preserve">Правила прохождения ветеринарного контроля» и «Правила прохождения </w:t>
      </w:r>
      <w:proofErr w:type="spellStart"/>
      <w:r w:rsidRPr="00272369">
        <w:rPr>
          <w:rFonts w:ascii="Times New Roman" w:eastAsia="Times New Roman" w:hAnsi="Times New Roman" w:cs="Times New Roman"/>
          <w:color w:val="000000"/>
          <w:kern w:val="1"/>
          <w:sz w:val="18"/>
          <w:szCs w:val="18"/>
          <w:lang w:eastAsia="ru-RU"/>
        </w:rPr>
        <w:t>фитоконтроля</w:t>
      </w:r>
      <w:proofErr w:type="spellEnd"/>
      <w:r w:rsidRPr="00272369">
        <w:rPr>
          <w:rFonts w:ascii="Times New Roman" w:eastAsia="Times New Roman" w:hAnsi="Times New Roman" w:cs="Times New Roman"/>
          <w:color w:val="000000"/>
          <w:kern w:val="1"/>
          <w:sz w:val="18"/>
          <w:szCs w:val="18"/>
          <w:lang w:eastAsia="ru-RU"/>
        </w:rPr>
        <w:t>»,</w:t>
      </w:r>
      <w:r w:rsidRPr="00272369">
        <w:rPr>
          <w:rFonts w:ascii="Times New Roman" w:eastAsia="Times New Roman" w:hAnsi="Times New Roman" w:cs="Times New Roman"/>
          <w:kern w:val="1"/>
          <w:sz w:val="18"/>
          <w:szCs w:val="18"/>
          <w:lang w:eastAsia="ru-RU"/>
        </w:rPr>
        <w:t xml:space="preserve"> размещенными на сайте http://www.</w:t>
      </w:r>
      <w:proofErr w:type="spellStart"/>
      <w:r w:rsidRPr="00272369">
        <w:rPr>
          <w:rFonts w:ascii="Times New Roman" w:eastAsia="Times New Roman" w:hAnsi="Times New Roman" w:cs="Times New Roman"/>
          <w:kern w:val="1"/>
          <w:sz w:val="18"/>
          <w:szCs w:val="18"/>
          <w:lang w:val="en-US" w:eastAsia="ru-RU"/>
        </w:rPr>
        <w:t>anextour</w:t>
      </w:r>
      <w:proofErr w:type="spellEnd"/>
      <w:r w:rsidRPr="00272369">
        <w:rPr>
          <w:rFonts w:ascii="Times New Roman" w:eastAsia="Times New Roman" w:hAnsi="Times New Roman" w:cs="Times New Roman"/>
          <w:kern w:val="1"/>
          <w:sz w:val="18"/>
          <w:szCs w:val="18"/>
          <w:lang w:eastAsia="ru-RU"/>
        </w:rPr>
        <w:t>.</w:t>
      </w:r>
      <w:r w:rsidRPr="00272369">
        <w:rPr>
          <w:rFonts w:ascii="Times New Roman" w:eastAsia="Times New Roman" w:hAnsi="Times New Roman" w:cs="Times New Roman"/>
          <w:kern w:val="1"/>
          <w:sz w:val="18"/>
          <w:szCs w:val="18"/>
          <w:lang w:val="en-US" w:eastAsia="ru-RU"/>
        </w:rPr>
        <w:t>com</w:t>
      </w:r>
      <w:r w:rsidRPr="00272369">
        <w:rPr>
          <w:rFonts w:ascii="Times New Roman" w:eastAsia="Times New Roman" w:hAnsi="Times New Roman" w:cs="Times New Roman"/>
          <w:kern w:val="1"/>
          <w:sz w:val="18"/>
          <w:szCs w:val="18"/>
          <w:lang w:eastAsia="ru-RU"/>
        </w:rPr>
        <w:t xml:space="preserve"> в разделе «Памятки туристам».</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Если Вы </w:t>
      </w:r>
      <w:r w:rsidRPr="00272369">
        <w:rPr>
          <w:rFonts w:ascii="Times New Roman" w:eastAsia="Times New Roman" w:hAnsi="Times New Roman" w:cs="Times New Roman"/>
          <w:b/>
          <w:kern w:val="1"/>
          <w:sz w:val="18"/>
          <w:szCs w:val="18"/>
          <w:lang w:eastAsia="ru-RU"/>
        </w:rPr>
        <w:t>вывозите</w:t>
      </w:r>
      <w:r w:rsidRPr="00272369">
        <w:rPr>
          <w:rFonts w:ascii="Times New Roman" w:eastAsia="Times New Roman" w:hAnsi="Times New Roman" w:cs="Times New Roman"/>
          <w:kern w:val="1"/>
          <w:sz w:val="18"/>
          <w:szCs w:val="18"/>
          <w:lang w:eastAsia="ru-RU"/>
        </w:rPr>
        <w:t xml:space="preserve"> животных, то Вам необходимо иметь комплект документов, подтверждающих, что они здоровы. Как правило, следует иметь: </w:t>
      </w:r>
      <w:r w:rsidRPr="00272369">
        <w:rPr>
          <w:rFonts w:ascii="Times New Roman" w:eastAsia="Times New Roman" w:hAnsi="Times New Roman" w:cs="Times New Roman"/>
          <w:b/>
          <w:kern w:val="1"/>
          <w:sz w:val="18"/>
          <w:szCs w:val="18"/>
          <w:lang w:eastAsia="ru-RU"/>
        </w:rPr>
        <w:t>Ветеринарный паспорт</w:t>
      </w:r>
      <w:r w:rsidRPr="00272369">
        <w:rPr>
          <w:rFonts w:ascii="Times New Roman" w:eastAsia="Times New Roman" w:hAnsi="Times New Roman" w:cs="Times New Roman"/>
          <w:kern w:val="1"/>
          <w:sz w:val="18"/>
          <w:szCs w:val="18"/>
          <w:lang w:eastAsia="ru-RU"/>
        </w:rPr>
        <w:t xml:space="preserve">, </w:t>
      </w:r>
      <w:r w:rsidRPr="00272369">
        <w:rPr>
          <w:rFonts w:ascii="Times New Roman" w:eastAsia="Times New Roman" w:hAnsi="Times New Roman" w:cs="Times New Roman"/>
          <w:b/>
          <w:kern w:val="1"/>
          <w:sz w:val="18"/>
          <w:szCs w:val="18"/>
          <w:lang w:eastAsia="ru-RU"/>
        </w:rPr>
        <w:t>Справку о состоянии здоровья</w:t>
      </w:r>
      <w:r w:rsidRPr="00272369">
        <w:rPr>
          <w:rFonts w:ascii="Times New Roman" w:eastAsia="Times New Roman" w:hAnsi="Times New Roman" w:cs="Times New Roman"/>
          <w:kern w:val="1"/>
          <w:sz w:val="18"/>
          <w:szCs w:val="18"/>
          <w:lang w:eastAsia="ru-RU"/>
        </w:rPr>
        <w:t xml:space="preserve"> (выдается любой государственной ветеринарной клиникой), </w:t>
      </w:r>
      <w:r w:rsidRPr="00272369">
        <w:rPr>
          <w:rFonts w:ascii="Times New Roman" w:eastAsia="Times New Roman" w:hAnsi="Times New Roman" w:cs="Times New Roman"/>
          <w:b/>
          <w:kern w:val="1"/>
          <w:sz w:val="18"/>
          <w:szCs w:val="18"/>
          <w:lang w:eastAsia="ru-RU"/>
        </w:rPr>
        <w:t>Справку из клуба СКОР или РКФ</w:t>
      </w:r>
      <w:r w:rsidRPr="00272369">
        <w:rPr>
          <w:rFonts w:ascii="Times New Roman" w:eastAsia="Times New Roman" w:hAnsi="Times New Roman" w:cs="Times New Roman"/>
          <w:kern w:val="1"/>
          <w:sz w:val="18"/>
          <w:szCs w:val="18"/>
          <w:lang w:eastAsia="ru-RU"/>
        </w:rPr>
        <w:t xml:space="preserve"> (в справке указывается, что животное не представляет племенной ценности, справки из других клубов вызывают вопросы на таможне).</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Следует знать, что отели Вьетнама размещения с домашними животными, как правило, не предоставляют.</w:t>
      </w:r>
      <w:bookmarkStart w:id="0" w:name="_GoBack"/>
      <w:bookmarkEnd w:id="0"/>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При </w:t>
      </w:r>
      <w:r w:rsidRPr="00272369">
        <w:rPr>
          <w:rFonts w:ascii="Times New Roman" w:eastAsia="Times New Roman" w:hAnsi="Times New Roman" w:cs="Times New Roman"/>
          <w:b/>
          <w:kern w:val="1"/>
          <w:sz w:val="18"/>
          <w:szCs w:val="18"/>
          <w:lang w:eastAsia="ru-RU"/>
        </w:rPr>
        <w:t>ввозе</w:t>
      </w:r>
      <w:r w:rsidRPr="00272369">
        <w:rPr>
          <w:rFonts w:ascii="Times New Roman" w:eastAsia="Times New Roman" w:hAnsi="Times New Roman" w:cs="Times New Roman"/>
          <w:kern w:val="1"/>
          <w:sz w:val="18"/>
          <w:szCs w:val="18"/>
          <w:lang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272369" w:rsidRPr="00272369" w:rsidRDefault="00272369" w:rsidP="00272369">
      <w:pPr>
        <w:widowControl w:val="0"/>
        <w:suppressAutoHyphens/>
        <w:overflowPunct w:val="0"/>
        <w:autoSpaceDE w:val="0"/>
        <w:autoSpaceDN w:val="0"/>
        <w:adjustRightInd w:val="0"/>
        <w:spacing w:before="80" w:line="202" w:lineRule="auto"/>
        <w:ind w:firstLine="567"/>
        <w:jc w:val="both"/>
        <w:textAlignment w:val="baseline"/>
        <w:rPr>
          <w:rFonts w:ascii="Times New Roman" w:eastAsia="Times New Roman" w:hAnsi="Times New Roman" w:cs="Times New Roman"/>
          <w:b/>
          <w:kern w:val="1"/>
          <w:sz w:val="18"/>
          <w:szCs w:val="18"/>
          <w:lang w:eastAsia="ru-RU"/>
        </w:rPr>
      </w:pPr>
      <w:r w:rsidRPr="00272369">
        <w:rPr>
          <w:rFonts w:ascii="Times New Roman" w:eastAsia="Times New Roman" w:hAnsi="Times New Roman" w:cs="Times New Roman"/>
          <w:b/>
          <w:kern w:val="1"/>
          <w:sz w:val="18"/>
          <w:szCs w:val="18"/>
          <w:lang w:eastAsia="ru-RU"/>
        </w:rPr>
        <w:t xml:space="preserve">ВНИМАНИЕ! </w:t>
      </w:r>
    </w:p>
    <w:p w:rsidR="00272369" w:rsidRPr="00272369" w:rsidRDefault="00272369" w:rsidP="00272369">
      <w:pPr>
        <w:widowControl w:val="0"/>
        <w:suppressAutoHyphens/>
        <w:overflowPunct w:val="0"/>
        <w:autoSpaceDE w:val="0"/>
        <w:autoSpaceDN w:val="0"/>
        <w:adjustRightInd w:val="0"/>
        <w:spacing w:before="80" w:line="202" w:lineRule="auto"/>
        <w:ind w:firstLine="567"/>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b/>
          <w:kern w:val="1"/>
          <w:sz w:val="18"/>
          <w:szCs w:val="18"/>
          <w:lang w:eastAsia="ru-RU"/>
        </w:rPr>
        <w:t xml:space="preserve">ЗАПРЕЩЕНО на выезде и въезде </w:t>
      </w:r>
      <w:r w:rsidRPr="00272369">
        <w:rPr>
          <w:rFonts w:ascii="Times New Roman" w:eastAsia="Times New Roman" w:hAnsi="Times New Roman" w:cs="Times New Roman"/>
          <w:kern w:val="1"/>
          <w:sz w:val="18"/>
          <w:szCs w:val="18"/>
          <w:lang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272369" w:rsidRPr="00272369" w:rsidRDefault="00272369" w:rsidP="00272369">
      <w:pPr>
        <w:widowControl w:val="0"/>
        <w:suppressAutoHyphens/>
        <w:overflowPunct w:val="0"/>
        <w:autoSpaceDE w:val="0"/>
        <w:autoSpaceDN w:val="0"/>
        <w:adjustRightInd w:val="0"/>
        <w:spacing w:after="80" w:line="202" w:lineRule="auto"/>
        <w:ind w:firstLine="567"/>
        <w:jc w:val="both"/>
        <w:textAlignment w:val="baseline"/>
        <w:rPr>
          <w:rFonts w:ascii="Times New Roman" w:eastAsia="Times New Roman" w:hAnsi="Times New Roman" w:cs="Times New Roman"/>
          <w:b/>
          <w:kern w:val="1"/>
          <w:sz w:val="18"/>
          <w:szCs w:val="18"/>
          <w:lang w:eastAsia="ru-RU"/>
        </w:rPr>
      </w:pPr>
      <w:r w:rsidRPr="00272369">
        <w:rPr>
          <w:rFonts w:ascii="Times New Roman" w:eastAsia="Times New Roman" w:hAnsi="Times New Roman" w:cs="Times New Roman"/>
          <w:b/>
          <w:kern w:val="1"/>
          <w:sz w:val="18"/>
          <w:szCs w:val="18"/>
          <w:lang w:eastAsia="ru-RU"/>
        </w:rPr>
        <w:t xml:space="preserve">ЗАПРЕЩЕНО на выезде и въезде </w:t>
      </w:r>
      <w:r w:rsidRPr="00272369">
        <w:rPr>
          <w:rFonts w:ascii="Times New Roman" w:eastAsia="Times New Roman" w:hAnsi="Times New Roman" w:cs="Times New Roman"/>
          <w:kern w:val="1"/>
          <w:sz w:val="18"/>
          <w:szCs w:val="18"/>
          <w:lang w:eastAsia="ru-RU"/>
        </w:rPr>
        <w:t>ПРИНИМАТЬ ОТ ПОСТОРОННИХ ЛИЦ чемоданы, посылки и другие предметы для перевозки на борту воздушного судна.</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outlineLvl w:val="2"/>
        <w:rPr>
          <w:rFonts w:ascii="Times New Roman" w:eastAsia="Times New Roman" w:hAnsi="Times New Roman" w:cs="Times New Roman"/>
          <w:b/>
          <w:kern w:val="1"/>
          <w:sz w:val="18"/>
          <w:szCs w:val="18"/>
          <w:lang w:eastAsia="ru-RU"/>
        </w:rPr>
      </w:pPr>
      <w:r w:rsidRPr="00272369">
        <w:rPr>
          <w:rFonts w:ascii="Times New Roman" w:eastAsia="Times New Roman" w:hAnsi="Times New Roman" w:cs="Times New Roman"/>
          <w:b/>
          <w:kern w:val="1"/>
          <w:sz w:val="18"/>
          <w:szCs w:val="18"/>
          <w:lang w:eastAsia="ru-RU"/>
        </w:rPr>
        <w:t xml:space="preserve">ПОМНИТЕ! Незаконное перемещение товаров или валюты через таможенную границу Российской Федерации или их </w:t>
      </w:r>
      <w:proofErr w:type="spellStart"/>
      <w:r w:rsidRPr="00272369">
        <w:rPr>
          <w:rFonts w:ascii="Times New Roman" w:eastAsia="Times New Roman" w:hAnsi="Times New Roman" w:cs="Times New Roman"/>
          <w:b/>
          <w:kern w:val="1"/>
          <w:sz w:val="18"/>
          <w:szCs w:val="18"/>
          <w:lang w:eastAsia="ru-RU"/>
        </w:rPr>
        <w:t>недекларирование</w:t>
      </w:r>
      <w:proofErr w:type="spellEnd"/>
      <w:r w:rsidRPr="00272369">
        <w:rPr>
          <w:rFonts w:ascii="Times New Roman" w:eastAsia="Times New Roman" w:hAnsi="Times New Roman" w:cs="Times New Roman"/>
          <w:b/>
          <w:kern w:val="1"/>
          <w:sz w:val="18"/>
          <w:szCs w:val="18"/>
          <w:lang w:eastAsia="ru-RU"/>
        </w:rPr>
        <w:t xml:space="preserve"> либо недостоверное декларирование влечет за собой административную или уголовную ответственность.</w:t>
      </w:r>
    </w:p>
    <w:p w:rsidR="00272369" w:rsidRPr="00437364" w:rsidRDefault="00272369" w:rsidP="00272369">
      <w:pPr>
        <w:widowControl w:val="0"/>
        <w:suppressAutoHyphens/>
        <w:overflowPunct w:val="0"/>
        <w:autoSpaceDE w:val="0"/>
        <w:autoSpaceDN w:val="0"/>
        <w:adjustRightInd w:val="0"/>
        <w:spacing w:before="120" w:line="202" w:lineRule="auto"/>
        <w:jc w:val="both"/>
        <w:textAlignment w:val="baseline"/>
        <w:rPr>
          <w:rFonts w:ascii="Times New Roman" w:eastAsia="Times New Roman" w:hAnsi="Times New Roman" w:cs="Times New Roman"/>
          <w:b/>
          <w:spacing w:val="-6"/>
          <w:kern w:val="1"/>
          <w:sz w:val="18"/>
          <w:szCs w:val="18"/>
          <w:lang w:eastAsia="ru-RU"/>
        </w:rPr>
      </w:pPr>
      <w:r w:rsidRPr="00437364">
        <w:rPr>
          <w:rFonts w:ascii="Times New Roman" w:eastAsia="Times New Roman" w:hAnsi="Times New Roman" w:cs="Times New Roman"/>
          <w:b/>
          <w:spacing w:val="-6"/>
          <w:kern w:val="1"/>
          <w:sz w:val="18"/>
          <w:szCs w:val="18"/>
          <w:lang w:eastAsia="ru-RU"/>
        </w:rPr>
        <w:t>ВО ВЬЕТНАМСКОМ АЭРОПОРТУ ПРИЛЕТА/ВЫЛЕТА</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По прибытию в аэропорт Вьетнама Вы должны последовательно: заполнить иммиграционные карточки печатными буквами на английском языке, пройти паспортный контроль, получить свой багаж, пройти таможенный контроль, выйти из здания аэропорта, найти встречающего гида с табличкой «</w:t>
      </w:r>
      <w:proofErr w:type="spellStart"/>
      <w:r w:rsidRPr="00272369">
        <w:rPr>
          <w:rFonts w:ascii="Times New Roman" w:eastAsia="Times New Roman" w:hAnsi="Times New Roman" w:cs="Times New Roman"/>
          <w:spacing w:val="-6"/>
          <w:kern w:val="1"/>
          <w:sz w:val="18"/>
          <w:szCs w:val="18"/>
          <w:lang w:val="en-US" w:eastAsia="ru-RU"/>
        </w:rPr>
        <w:t>Anex</w:t>
      </w:r>
      <w:proofErr w:type="spellEnd"/>
      <w:r w:rsidRPr="00272369">
        <w:rPr>
          <w:rFonts w:ascii="Times New Roman" w:eastAsia="Times New Roman" w:hAnsi="Times New Roman" w:cs="Times New Roman"/>
          <w:spacing w:val="-6"/>
          <w:kern w:val="1"/>
          <w:sz w:val="18"/>
          <w:szCs w:val="18"/>
          <w:lang w:eastAsia="ru-RU"/>
        </w:rPr>
        <w:t xml:space="preserve"> </w:t>
      </w:r>
      <w:r w:rsidRPr="00272369">
        <w:rPr>
          <w:rFonts w:ascii="Times New Roman" w:eastAsia="Times New Roman" w:hAnsi="Times New Roman" w:cs="Times New Roman"/>
          <w:spacing w:val="-6"/>
          <w:kern w:val="1"/>
          <w:sz w:val="18"/>
          <w:szCs w:val="18"/>
          <w:lang w:val="en-US" w:eastAsia="ru-RU"/>
        </w:rPr>
        <w:t>Tour</w:t>
      </w:r>
      <w:r w:rsidRPr="00272369">
        <w:rPr>
          <w:rFonts w:ascii="Times New Roman" w:eastAsia="Times New Roman" w:hAnsi="Times New Roman" w:cs="Times New Roman"/>
          <w:spacing w:val="-6"/>
          <w:kern w:val="1"/>
          <w:sz w:val="18"/>
          <w:szCs w:val="18"/>
          <w:lang w:eastAsia="ru-RU"/>
        </w:rPr>
        <w:t>», предъявить гиду туристский ваучер.</w:t>
      </w:r>
    </w:p>
    <w:p w:rsidR="00272369" w:rsidRPr="00437364"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437364">
        <w:rPr>
          <w:rFonts w:ascii="Times New Roman" w:eastAsia="Times New Roman" w:hAnsi="Times New Roman" w:cs="Times New Roman"/>
          <w:b/>
          <w:spacing w:val="-6"/>
          <w:kern w:val="18"/>
          <w:sz w:val="18"/>
          <w:szCs w:val="18"/>
          <w:lang w:eastAsia="ru-RU"/>
        </w:rPr>
        <w:t>ПАСПОРТНЫЙ КОНТРОЛЬ в аэропорту Вьетнама</w:t>
      </w:r>
    </w:p>
    <w:p w:rsidR="00272369" w:rsidRPr="00437364" w:rsidRDefault="00272369" w:rsidP="00272369">
      <w:pPr>
        <w:widowControl w:val="0"/>
        <w:tabs>
          <w:tab w:val="left" w:pos="600"/>
        </w:tabs>
        <w:suppressAutoHyphens/>
        <w:spacing w:line="202" w:lineRule="auto"/>
        <w:ind w:firstLine="567"/>
        <w:jc w:val="both"/>
        <w:rPr>
          <w:rFonts w:ascii="Times New Roman" w:eastAsia="Times New Roman" w:hAnsi="Times New Roman" w:cs="Times New Roman"/>
          <w:spacing w:val="-6"/>
          <w:kern w:val="1"/>
          <w:sz w:val="18"/>
          <w:szCs w:val="18"/>
          <w:lang w:eastAsia="ru-RU"/>
        </w:rPr>
      </w:pPr>
      <w:r w:rsidRPr="00437364">
        <w:rPr>
          <w:rFonts w:ascii="Times New Roman" w:eastAsia="Times New Roman" w:hAnsi="Times New Roman" w:cs="Times New Roman"/>
          <w:b/>
          <w:spacing w:val="-6"/>
          <w:kern w:val="1"/>
          <w:sz w:val="18"/>
          <w:szCs w:val="18"/>
          <w:lang w:eastAsia="ru-RU"/>
        </w:rPr>
        <w:t xml:space="preserve">ВИЗА. </w:t>
      </w:r>
      <w:r w:rsidRPr="00437364">
        <w:rPr>
          <w:rFonts w:ascii="Times New Roman" w:eastAsia="Times New Roman" w:hAnsi="Times New Roman" w:cs="Times New Roman"/>
          <w:spacing w:val="-6"/>
          <w:kern w:val="1"/>
          <w:sz w:val="18"/>
          <w:szCs w:val="18"/>
          <w:lang w:eastAsia="ru-RU"/>
        </w:rPr>
        <w:t>Для граждан РФ при въезде во Вьетнам разрешен безвизовый въезд на срок до 15 дней пребывания, включая день въезда и день выезда (согласно решению Главы Правительства Вьетнама, с 1 января 2009 г.). По прибытию в страну на любом пункте паспортного контроля (как в аэропортах, так и на наземных переходах из соседних государств) в паспорт ставят только штамп о въезде. Условия для безвизового посещения Вьетнама:</w:t>
      </w:r>
    </w:p>
    <w:p w:rsidR="00272369" w:rsidRPr="00437364" w:rsidRDefault="00272369" w:rsidP="00272369">
      <w:pPr>
        <w:widowControl w:val="0"/>
        <w:tabs>
          <w:tab w:val="left" w:pos="600"/>
        </w:tabs>
        <w:suppressAutoHyphens/>
        <w:spacing w:line="202" w:lineRule="auto"/>
        <w:ind w:firstLine="567"/>
        <w:jc w:val="both"/>
        <w:rPr>
          <w:rFonts w:ascii="Times New Roman" w:eastAsia="Times New Roman" w:hAnsi="Times New Roman" w:cs="Times New Roman"/>
          <w:spacing w:val="-6"/>
          <w:kern w:val="1"/>
          <w:sz w:val="18"/>
          <w:szCs w:val="18"/>
          <w:lang w:eastAsia="ru-RU"/>
        </w:rPr>
      </w:pPr>
      <w:r w:rsidRPr="00437364">
        <w:rPr>
          <w:rFonts w:ascii="Times New Roman" w:eastAsia="Times New Roman" w:hAnsi="Times New Roman" w:cs="Times New Roman"/>
          <w:spacing w:val="-6"/>
          <w:kern w:val="1"/>
          <w:sz w:val="18"/>
          <w:szCs w:val="18"/>
          <w:lang w:eastAsia="ru-RU"/>
        </w:rPr>
        <w:t>- гражданин РФ не находится в списке лиц, запрещенных к въезду во Вьетнам;</w:t>
      </w:r>
    </w:p>
    <w:p w:rsidR="00272369" w:rsidRPr="00437364" w:rsidRDefault="00272369" w:rsidP="00272369">
      <w:pPr>
        <w:widowControl w:val="0"/>
        <w:tabs>
          <w:tab w:val="left" w:pos="600"/>
        </w:tabs>
        <w:suppressAutoHyphens/>
        <w:spacing w:line="202" w:lineRule="auto"/>
        <w:ind w:firstLine="567"/>
        <w:jc w:val="both"/>
        <w:rPr>
          <w:rFonts w:ascii="Times New Roman" w:eastAsia="Times New Roman" w:hAnsi="Times New Roman" w:cs="Times New Roman"/>
          <w:spacing w:val="-6"/>
          <w:kern w:val="1"/>
          <w:sz w:val="18"/>
          <w:szCs w:val="18"/>
          <w:lang w:eastAsia="ru-RU"/>
        </w:rPr>
      </w:pPr>
      <w:r w:rsidRPr="00437364">
        <w:rPr>
          <w:rFonts w:ascii="Times New Roman" w:eastAsia="Times New Roman" w:hAnsi="Times New Roman" w:cs="Times New Roman"/>
          <w:spacing w:val="-6"/>
          <w:kern w:val="1"/>
          <w:sz w:val="18"/>
          <w:szCs w:val="18"/>
          <w:lang w:eastAsia="ru-RU"/>
        </w:rPr>
        <w:t>- гражданин РФ должен иметь остающийся в силе загранпаспорт, срок действия которого не менее 6 месяцев со дня окончания поездки;</w:t>
      </w:r>
    </w:p>
    <w:p w:rsidR="00272369" w:rsidRPr="00272369" w:rsidRDefault="00272369" w:rsidP="00272369">
      <w:pPr>
        <w:widowControl w:val="0"/>
        <w:tabs>
          <w:tab w:val="left" w:pos="600"/>
        </w:tabs>
        <w:suppressAutoHyphens/>
        <w:spacing w:line="202" w:lineRule="auto"/>
        <w:ind w:firstLine="567"/>
        <w:jc w:val="both"/>
        <w:rPr>
          <w:rFonts w:ascii="Times New Roman" w:eastAsia="Times New Roman" w:hAnsi="Times New Roman" w:cs="Times New Roman"/>
          <w:spacing w:val="-6"/>
          <w:kern w:val="1"/>
          <w:sz w:val="18"/>
          <w:szCs w:val="18"/>
          <w:lang w:eastAsia="ru-RU"/>
        </w:rPr>
      </w:pPr>
      <w:r w:rsidRPr="00437364">
        <w:rPr>
          <w:rFonts w:ascii="Times New Roman" w:eastAsia="Times New Roman" w:hAnsi="Times New Roman" w:cs="Times New Roman"/>
          <w:spacing w:val="-6"/>
          <w:kern w:val="1"/>
          <w:sz w:val="18"/>
          <w:szCs w:val="18"/>
          <w:lang w:eastAsia="ru-RU"/>
        </w:rPr>
        <w:t xml:space="preserve">- гражданин РФ должен иметь обратный билет в Россию или в третью страну.  </w:t>
      </w:r>
    </w:p>
    <w:p w:rsidR="00272369" w:rsidRPr="00272369" w:rsidRDefault="00272369" w:rsidP="00272369">
      <w:pPr>
        <w:widowControl w:val="0"/>
        <w:tabs>
          <w:tab w:val="left" w:pos="600"/>
        </w:tabs>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ВНИМАНИЕ! В случае нахождения во Вьетнаме более 15 дней для оформления визы гражданам РФ нужен паспорт с оставшимся сроком действия не менее 6 месяцев со дня окончания поездки.</w:t>
      </w:r>
    </w:p>
    <w:p w:rsidR="00272369" w:rsidRPr="00272369" w:rsidRDefault="00272369" w:rsidP="00272369">
      <w:pPr>
        <w:widowControl w:val="0"/>
        <w:tabs>
          <w:tab w:val="left" w:pos="600"/>
        </w:tabs>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Для граждан, не имеющих гражданства Российской Федерации, могут быть установлены иные правила въезда на территорию Вьетнама. Получить информацию по этому вопросу следует в посольстве Вьетнама по месту гражданства.</w:t>
      </w:r>
    </w:p>
    <w:p w:rsidR="00272369" w:rsidRPr="00272369" w:rsidRDefault="00272369" w:rsidP="00272369">
      <w:pPr>
        <w:widowControl w:val="0"/>
        <w:suppressAutoHyphens/>
        <w:overflowPunct w:val="0"/>
        <w:autoSpaceDE w:val="0"/>
        <w:autoSpaceDN w:val="0"/>
        <w:adjustRightInd w:val="0"/>
        <w:spacing w:line="202" w:lineRule="auto"/>
        <w:ind w:firstLine="567"/>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При прохождении паспортного контроля необходимо предъявить загранпаспорт, у Вас также могут потребовать предъявить туристский ваучер и обратный авиабилет.</w:t>
      </w:r>
    </w:p>
    <w:p w:rsidR="00272369" w:rsidRPr="00437364"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8"/>
          <w:sz w:val="18"/>
          <w:szCs w:val="18"/>
          <w:lang w:eastAsia="ru-RU"/>
        </w:rPr>
      </w:pPr>
      <w:r w:rsidRPr="00437364">
        <w:rPr>
          <w:rFonts w:ascii="Times New Roman" w:eastAsia="Times New Roman" w:hAnsi="Times New Roman" w:cs="Times New Roman"/>
          <w:b/>
          <w:spacing w:val="-6"/>
          <w:kern w:val="1"/>
          <w:sz w:val="18"/>
          <w:szCs w:val="18"/>
          <w:lang w:eastAsia="ru-RU"/>
        </w:rPr>
        <w:t>ТАМОЖЕННЫЙ КОНТРОЛЬ</w:t>
      </w:r>
      <w:r w:rsidRPr="00437364">
        <w:rPr>
          <w:rFonts w:ascii="Times New Roman" w:eastAsia="Times New Roman" w:hAnsi="Times New Roman" w:cs="Times New Roman"/>
          <w:b/>
          <w:spacing w:val="-6"/>
          <w:kern w:val="18"/>
          <w:sz w:val="18"/>
          <w:szCs w:val="18"/>
          <w:lang w:eastAsia="ru-RU"/>
        </w:rPr>
        <w:t xml:space="preserve"> в аэропорту Вьетнама</w:t>
      </w:r>
    </w:p>
    <w:p w:rsidR="00437364" w:rsidRPr="00272369" w:rsidRDefault="00437364" w:rsidP="00437364">
      <w:pPr>
        <w:pStyle w:val="a7"/>
        <w:spacing w:line="202" w:lineRule="auto"/>
        <w:ind w:firstLine="567"/>
        <w:jc w:val="both"/>
        <w:rPr>
          <w:spacing w:val="-6"/>
          <w:sz w:val="18"/>
          <w:szCs w:val="18"/>
        </w:rPr>
      </w:pPr>
      <w:r w:rsidRPr="00437364">
        <w:rPr>
          <w:b/>
          <w:spacing w:val="-6"/>
          <w:sz w:val="18"/>
          <w:szCs w:val="18"/>
          <w:u w:val="single"/>
        </w:rPr>
        <w:t>ВАЖНО!</w:t>
      </w:r>
      <w:r>
        <w:rPr>
          <w:b/>
          <w:spacing w:val="-6"/>
          <w:sz w:val="18"/>
          <w:szCs w:val="18"/>
          <w:u w:val="single"/>
        </w:rPr>
        <w:t xml:space="preserve"> </w:t>
      </w:r>
      <w:r w:rsidRPr="00272369">
        <w:rPr>
          <w:spacing w:val="-6"/>
          <w:sz w:val="18"/>
          <w:szCs w:val="18"/>
        </w:rPr>
        <w:t>Информируем Вас о том, что с 21 августа 2019 года Управление гражданской авиации СРВ приняло решение № 3618/CT-CHK</w:t>
      </w:r>
      <w:r w:rsidRPr="00E00001">
        <w:rPr>
          <w:spacing w:val="-6"/>
          <w:sz w:val="18"/>
          <w:szCs w:val="18"/>
          <w:u w:val="single"/>
        </w:rPr>
        <w:t xml:space="preserve"> о запрете на перевозку на борту самолетов </w:t>
      </w:r>
      <w:r w:rsidRPr="00272369">
        <w:rPr>
          <w:spacing w:val="-6"/>
          <w:sz w:val="18"/>
          <w:szCs w:val="18"/>
        </w:rPr>
        <w:t xml:space="preserve">(как в ручной клади, так и в багаже) </w:t>
      </w:r>
      <w:r w:rsidRPr="00E00001">
        <w:rPr>
          <w:spacing w:val="-6"/>
          <w:sz w:val="18"/>
          <w:szCs w:val="18"/>
          <w:u w:val="single"/>
        </w:rPr>
        <w:t>15-дюймовых моделей «</w:t>
      </w:r>
      <w:proofErr w:type="spellStart"/>
      <w:r w:rsidRPr="00E00001">
        <w:rPr>
          <w:spacing w:val="-6"/>
          <w:sz w:val="18"/>
          <w:szCs w:val="18"/>
          <w:u w:val="single"/>
        </w:rPr>
        <w:t>MacBook</w:t>
      </w:r>
      <w:proofErr w:type="spellEnd"/>
      <w:r w:rsidRPr="00E00001">
        <w:rPr>
          <w:spacing w:val="-6"/>
          <w:sz w:val="18"/>
          <w:szCs w:val="18"/>
          <w:u w:val="single"/>
        </w:rPr>
        <w:t xml:space="preserve"> </w:t>
      </w:r>
      <w:proofErr w:type="spellStart"/>
      <w:r w:rsidRPr="00E00001">
        <w:rPr>
          <w:spacing w:val="-6"/>
          <w:sz w:val="18"/>
          <w:szCs w:val="18"/>
          <w:u w:val="single"/>
        </w:rPr>
        <w:t>Pro</w:t>
      </w:r>
      <w:proofErr w:type="spellEnd"/>
      <w:r w:rsidRPr="00E00001">
        <w:rPr>
          <w:spacing w:val="-6"/>
          <w:sz w:val="18"/>
          <w:szCs w:val="18"/>
          <w:u w:val="single"/>
        </w:rPr>
        <w:t>», выпущенных с сентября 2015 года по февраль 2017 года</w:t>
      </w:r>
      <w:r w:rsidRPr="00272369">
        <w:rPr>
          <w:spacing w:val="-6"/>
          <w:sz w:val="18"/>
          <w:szCs w:val="18"/>
        </w:rPr>
        <w:t xml:space="preserve"> из-за риска возгорания их аккумуляторных батарей. </w:t>
      </w:r>
    </w:p>
    <w:p w:rsidR="00437364" w:rsidRPr="00272369" w:rsidRDefault="00437364" w:rsidP="00437364">
      <w:pPr>
        <w:pStyle w:val="a7"/>
        <w:spacing w:line="202" w:lineRule="auto"/>
        <w:ind w:firstLine="567"/>
        <w:jc w:val="both"/>
        <w:rPr>
          <w:spacing w:val="-6"/>
          <w:sz w:val="18"/>
          <w:szCs w:val="18"/>
        </w:rPr>
      </w:pPr>
      <w:r w:rsidRPr="00272369">
        <w:rPr>
          <w:spacing w:val="-6"/>
          <w:sz w:val="18"/>
          <w:szCs w:val="18"/>
        </w:rPr>
        <w:t>В этой связи вьетнамские власти ужесточили соответствующий контроль за портативной компьютерной техникой при прохождении досмотра во всех аэропортах страны. Данный запрет касается всех международных авиарейсов, вылетающих из Вьетнама, а также внутренних рейсов, осуществляемых вьетнамскими и зарубежными авиакомпаниями по территории СРВ.</w:t>
      </w:r>
    </w:p>
    <w:p w:rsidR="00437364" w:rsidRPr="00437364" w:rsidRDefault="00437364" w:rsidP="00437364">
      <w:pPr>
        <w:pStyle w:val="a7"/>
        <w:spacing w:line="202" w:lineRule="auto"/>
        <w:ind w:firstLine="567"/>
        <w:jc w:val="both"/>
        <w:rPr>
          <w:spacing w:val="-6"/>
          <w:sz w:val="18"/>
          <w:szCs w:val="18"/>
          <w:u w:val="single"/>
        </w:rPr>
      </w:pPr>
      <w:r w:rsidRPr="00437364">
        <w:rPr>
          <w:spacing w:val="-6"/>
          <w:sz w:val="18"/>
          <w:szCs w:val="18"/>
          <w:u w:val="single"/>
        </w:rPr>
        <w:t xml:space="preserve">За нарушение этого запрета пассажир может быть не допущен на рейс, а также оштрафован. </w:t>
      </w:r>
    </w:p>
    <w:p w:rsidR="00437364" w:rsidRDefault="00437364" w:rsidP="00437364">
      <w:pPr>
        <w:pStyle w:val="a7"/>
        <w:spacing w:line="202" w:lineRule="auto"/>
        <w:ind w:firstLine="567"/>
        <w:jc w:val="both"/>
        <w:rPr>
          <w:spacing w:val="-6"/>
          <w:sz w:val="18"/>
          <w:szCs w:val="18"/>
        </w:rPr>
      </w:pPr>
      <w:r w:rsidRPr="00272369">
        <w:rPr>
          <w:spacing w:val="-6"/>
          <w:sz w:val="18"/>
          <w:szCs w:val="18"/>
        </w:rPr>
        <w:t>Проверить Вашу модель «</w:t>
      </w:r>
      <w:proofErr w:type="spellStart"/>
      <w:r w:rsidRPr="00272369">
        <w:rPr>
          <w:spacing w:val="-6"/>
          <w:sz w:val="18"/>
          <w:szCs w:val="18"/>
        </w:rPr>
        <w:t>MacBook</w:t>
      </w:r>
      <w:proofErr w:type="spellEnd"/>
      <w:r w:rsidRPr="00272369">
        <w:rPr>
          <w:spacing w:val="-6"/>
          <w:sz w:val="18"/>
          <w:szCs w:val="18"/>
        </w:rPr>
        <w:t xml:space="preserve"> </w:t>
      </w:r>
      <w:proofErr w:type="spellStart"/>
      <w:r w:rsidRPr="00272369">
        <w:rPr>
          <w:spacing w:val="-6"/>
          <w:sz w:val="18"/>
          <w:szCs w:val="18"/>
        </w:rPr>
        <w:t>Pro</w:t>
      </w:r>
      <w:proofErr w:type="spellEnd"/>
      <w:r w:rsidRPr="00272369">
        <w:rPr>
          <w:spacing w:val="-6"/>
          <w:sz w:val="18"/>
          <w:szCs w:val="18"/>
        </w:rPr>
        <w:t>» можно на официальном сайте компании «</w:t>
      </w:r>
      <w:proofErr w:type="spellStart"/>
      <w:r w:rsidRPr="00272369">
        <w:rPr>
          <w:spacing w:val="-6"/>
          <w:sz w:val="18"/>
          <w:szCs w:val="18"/>
        </w:rPr>
        <w:t>Apple</w:t>
      </w:r>
      <w:proofErr w:type="spellEnd"/>
      <w:r w:rsidRPr="00272369">
        <w:rPr>
          <w:spacing w:val="-6"/>
          <w:sz w:val="18"/>
          <w:szCs w:val="18"/>
        </w:rPr>
        <w:t>» по адресу: https://support.apple.com/15-inch</w:t>
      </w:r>
      <w:r>
        <w:rPr>
          <w:spacing w:val="-6"/>
          <w:sz w:val="18"/>
          <w:szCs w:val="18"/>
        </w:rPr>
        <w:t>-macbook-pro-battery-recall</w:t>
      </w:r>
    </w:p>
    <w:p w:rsidR="00272369" w:rsidRPr="00272369" w:rsidRDefault="00272369" w:rsidP="00272369">
      <w:pPr>
        <w:pStyle w:val="a7"/>
        <w:spacing w:line="202" w:lineRule="auto"/>
        <w:ind w:firstLine="567"/>
        <w:jc w:val="both"/>
        <w:rPr>
          <w:b/>
          <w:spacing w:val="-6"/>
          <w:sz w:val="18"/>
          <w:szCs w:val="18"/>
        </w:rPr>
      </w:pPr>
      <w:r w:rsidRPr="00272369">
        <w:rPr>
          <w:b/>
          <w:spacing w:val="-6"/>
          <w:sz w:val="18"/>
          <w:szCs w:val="18"/>
        </w:rPr>
        <w:t>Ввоз</w:t>
      </w:r>
      <w:r w:rsidRPr="00272369">
        <w:rPr>
          <w:spacing w:val="-6"/>
          <w:sz w:val="18"/>
          <w:szCs w:val="18"/>
        </w:rPr>
        <w:t xml:space="preserve"> иностранной валюты неограничен, но необходимо декларировать сумму свыше 3.000 долларов США, так вывоз валюты разрешается только в пределах декларации.</w:t>
      </w:r>
    </w:p>
    <w:p w:rsidR="00272369" w:rsidRPr="00272369" w:rsidRDefault="00272369" w:rsidP="00272369">
      <w:pPr>
        <w:pStyle w:val="a7"/>
        <w:spacing w:line="202" w:lineRule="auto"/>
        <w:ind w:firstLine="567"/>
        <w:jc w:val="both"/>
        <w:rPr>
          <w:spacing w:val="-6"/>
          <w:sz w:val="18"/>
          <w:szCs w:val="18"/>
        </w:rPr>
      </w:pPr>
      <w:r w:rsidRPr="00272369">
        <w:rPr>
          <w:spacing w:val="-6"/>
          <w:sz w:val="18"/>
          <w:szCs w:val="18"/>
        </w:rPr>
        <w:t xml:space="preserve">Разрешен беспошлинный </w:t>
      </w:r>
      <w:r w:rsidRPr="00272369">
        <w:rPr>
          <w:b/>
          <w:spacing w:val="-6"/>
          <w:sz w:val="18"/>
          <w:szCs w:val="18"/>
        </w:rPr>
        <w:t>ввоз</w:t>
      </w:r>
      <w:r w:rsidRPr="00272369">
        <w:rPr>
          <w:spacing w:val="-6"/>
          <w:sz w:val="18"/>
          <w:szCs w:val="18"/>
        </w:rPr>
        <w:t xml:space="preserve"> </w:t>
      </w:r>
      <w:r w:rsidRPr="00272369">
        <w:rPr>
          <w:b/>
          <w:spacing w:val="-6"/>
          <w:sz w:val="18"/>
          <w:szCs w:val="18"/>
        </w:rPr>
        <w:t>400 сигарет или 500 гр. табака, или 100 сигар, 2 л алкогольных напитков крепостью до 22 градусов или 1,5 л крепких алкогольных напитков (общий объем ввозимого алкоголя не должен превышать 3 л)</w:t>
      </w:r>
      <w:r w:rsidRPr="00272369">
        <w:rPr>
          <w:spacing w:val="-6"/>
          <w:sz w:val="18"/>
          <w:szCs w:val="18"/>
        </w:rPr>
        <w:t xml:space="preserve">, </w:t>
      </w:r>
      <w:r w:rsidRPr="00272369">
        <w:rPr>
          <w:b/>
          <w:spacing w:val="-6"/>
          <w:sz w:val="18"/>
          <w:szCs w:val="18"/>
        </w:rPr>
        <w:t>до 5 кг чая, до 3 кг кофе,</w:t>
      </w:r>
      <w:r w:rsidRPr="00272369">
        <w:rPr>
          <w:spacing w:val="-6"/>
          <w:sz w:val="18"/>
          <w:szCs w:val="18"/>
        </w:rPr>
        <w:t xml:space="preserve"> косметики, парфюмерии, продуктов питания в пределах личной потребности и общей стоимостью не более 5 млн. донг. Ауди- видео-, теле- и фотоаппаратуру необходимо указывать в декларации. </w:t>
      </w:r>
    </w:p>
    <w:p w:rsidR="00272369" w:rsidRDefault="00272369" w:rsidP="00272369">
      <w:pPr>
        <w:pStyle w:val="a7"/>
        <w:spacing w:line="202" w:lineRule="auto"/>
        <w:ind w:firstLine="567"/>
        <w:jc w:val="both"/>
        <w:rPr>
          <w:spacing w:val="-6"/>
          <w:sz w:val="18"/>
          <w:szCs w:val="18"/>
        </w:rPr>
      </w:pPr>
      <w:r w:rsidRPr="00272369">
        <w:rPr>
          <w:spacing w:val="-6"/>
          <w:sz w:val="18"/>
          <w:szCs w:val="18"/>
        </w:rPr>
        <w:t xml:space="preserve">ЗАПРЕЩЕН </w:t>
      </w:r>
      <w:r w:rsidRPr="00272369">
        <w:rPr>
          <w:b/>
          <w:spacing w:val="-6"/>
          <w:sz w:val="18"/>
          <w:szCs w:val="18"/>
        </w:rPr>
        <w:t>ввоз</w:t>
      </w:r>
      <w:r w:rsidRPr="00272369">
        <w:rPr>
          <w:spacing w:val="-6"/>
          <w:sz w:val="18"/>
          <w:szCs w:val="18"/>
        </w:rPr>
        <w:t xml:space="preserve"> наркотиков, лекарств, содержащих большую дозу наркотических веществ, и оружия. </w:t>
      </w:r>
    </w:p>
    <w:p w:rsidR="00272369" w:rsidRPr="00272369" w:rsidRDefault="00272369" w:rsidP="00272369">
      <w:pPr>
        <w:spacing w:line="202" w:lineRule="auto"/>
        <w:ind w:firstLine="567"/>
        <w:jc w:val="both"/>
        <w:rPr>
          <w:rFonts w:ascii="Times New Roman" w:hAnsi="Times New Roman" w:cs="Times New Roman"/>
          <w:spacing w:val="-6"/>
          <w:sz w:val="18"/>
          <w:szCs w:val="18"/>
        </w:rPr>
      </w:pPr>
      <w:r w:rsidRPr="00272369">
        <w:rPr>
          <w:rFonts w:ascii="Times New Roman" w:hAnsi="Times New Roman" w:cs="Times New Roman"/>
          <w:b/>
          <w:spacing w:val="-6"/>
          <w:sz w:val="18"/>
          <w:szCs w:val="18"/>
        </w:rPr>
        <w:t>Вывозить</w:t>
      </w:r>
      <w:r w:rsidRPr="00272369">
        <w:rPr>
          <w:rFonts w:ascii="Times New Roman" w:hAnsi="Times New Roman" w:cs="Times New Roman"/>
          <w:spacing w:val="-6"/>
          <w:sz w:val="18"/>
          <w:szCs w:val="18"/>
        </w:rPr>
        <w:t xml:space="preserve"> разрешено не более </w:t>
      </w:r>
      <w:r w:rsidRPr="00272369">
        <w:rPr>
          <w:rFonts w:ascii="Times New Roman" w:hAnsi="Times New Roman" w:cs="Times New Roman"/>
          <w:b/>
          <w:spacing w:val="-6"/>
          <w:sz w:val="18"/>
          <w:szCs w:val="18"/>
        </w:rPr>
        <w:t>7 тысяч долларов США</w:t>
      </w:r>
      <w:r w:rsidRPr="00272369">
        <w:rPr>
          <w:rFonts w:ascii="Times New Roman" w:hAnsi="Times New Roman" w:cs="Times New Roman"/>
          <w:spacing w:val="-6"/>
          <w:sz w:val="18"/>
          <w:szCs w:val="18"/>
        </w:rPr>
        <w:t xml:space="preserve">. </w:t>
      </w:r>
    </w:p>
    <w:p w:rsidR="00272369" w:rsidRPr="00272369" w:rsidRDefault="00272369" w:rsidP="00272369">
      <w:pPr>
        <w:spacing w:line="202" w:lineRule="auto"/>
        <w:ind w:firstLine="567"/>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 xml:space="preserve">ЗАПРЕЩЕН </w:t>
      </w:r>
      <w:r w:rsidRPr="00272369">
        <w:rPr>
          <w:rFonts w:ascii="Times New Roman" w:hAnsi="Times New Roman" w:cs="Times New Roman"/>
          <w:b/>
          <w:spacing w:val="-6"/>
          <w:sz w:val="18"/>
          <w:szCs w:val="18"/>
        </w:rPr>
        <w:t>вывоз</w:t>
      </w:r>
      <w:r w:rsidRPr="00272369">
        <w:rPr>
          <w:rFonts w:ascii="Times New Roman" w:hAnsi="Times New Roman" w:cs="Times New Roman"/>
          <w:spacing w:val="-6"/>
          <w:sz w:val="18"/>
          <w:szCs w:val="18"/>
        </w:rPr>
        <w:t xml:space="preserve"> предметов искусства и антиквариата, ювелирных украшений и предметов народного промысла без соответствующего документального оформления.</w:t>
      </w:r>
    </w:p>
    <w:p w:rsidR="00272369" w:rsidRDefault="00272369" w:rsidP="00272369">
      <w:pPr>
        <w:spacing w:line="202" w:lineRule="auto"/>
        <w:ind w:firstLine="567"/>
        <w:jc w:val="both"/>
        <w:rPr>
          <w:spacing w:val="-6"/>
          <w:sz w:val="18"/>
          <w:szCs w:val="18"/>
        </w:rPr>
      </w:pPr>
      <w:r w:rsidRPr="00272369">
        <w:rPr>
          <w:rFonts w:ascii="Times New Roman" w:hAnsi="Times New Roman" w:cs="Times New Roman"/>
          <w:spacing w:val="-6"/>
          <w:sz w:val="18"/>
          <w:szCs w:val="18"/>
        </w:rPr>
        <w:t xml:space="preserve">ЗАПРЕЩЕН </w:t>
      </w:r>
      <w:r w:rsidRPr="00272369">
        <w:rPr>
          <w:rFonts w:ascii="Times New Roman" w:hAnsi="Times New Roman" w:cs="Times New Roman"/>
          <w:b/>
          <w:spacing w:val="-6"/>
          <w:sz w:val="18"/>
          <w:szCs w:val="18"/>
        </w:rPr>
        <w:t>вывоз</w:t>
      </w:r>
      <w:r w:rsidRPr="00272369">
        <w:rPr>
          <w:rFonts w:ascii="Times New Roman" w:hAnsi="Times New Roman" w:cs="Times New Roman"/>
          <w:spacing w:val="-6"/>
          <w:sz w:val="18"/>
          <w:szCs w:val="18"/>
        </w:rPr>
        <w:t xml:space="preserve"> национальной валюты</w:t>
      </w:r>
      <w:r w:rsidRPr="00EC19A3">
        <w:rPr>
          <w:spacing w:val="-6"/>
          <w:sz w:val="18"/>
          <w:szCs w:val="18"/>
        </w:rPr>
        <w:t xml:space="preserve">. </w:t>
      </w:r>
    </w:p>
    <w:p w:rsidR="00272369" w:rsidRPr="00EC19A3" w:rsidRDefault="00272369" w:rsidP="00272369">
      <w:pPr>
        <w:spacing w:line="202" w:lineRule="auto"/>
        <w:jc w:val="both"/>
        <w:rPr>
          <w:rStyle w:val="a4"/>
          <w:rFonts w:ascii="Bookman Old Style" w:hAnsi="Bookman Old Style"/>
          <w:b w:val="0"/>
          <w:spacing w:val="-6"/>
          <w:sz w:val="18"/>
          <w:szCs w:val="18"/>
        </w:rPr>
      </w:pPr>
      <w:r w:rsidRPr="00EC19A3">
        <w:rPr>
          <w:rStyle w:val="a4"/>
          <w:rFonts w:ascii="Bookman Old Style" w:hAnsi="Bookman Old Style"/>
          <w:spacing w:val="-6"/>
          <w:sz w:val="18"/>
          <w:szCs w:val="18"/>
        </w:rPr>
        <w:t>САНИТАРНЫЙ КОНТРОЛЬ</w:t>
      </w:r>
      <w:r w:rsidRPr="00EC19A3">
        <w:rPr>
          <w:rStyle w:val="a4"/>
          <w:rFonts w:ascii="Bookman Old Style" w:hAnsi="Bookman Old Style"/>
          <w:spacing w:val="-6"/>
          <w:kern w:val="18"/>
          <w:sz w:val="18"/>
          <w:szCs w:val="18"/>
        </w:rPr>
        <w:t xml:space="preserve"> в аэропорту Вьетнама</w:t>
      </w:r>
    </w:p>
    <w:p w:rsidR="00272369" w:rsidRDefault="00272369" w:rsidP="00272369">
      <w:pPr>
        <w:spacing w:line="202" w:lineRule="auto"/>
        <w:ind w:firstLine="600"/>
        <w:rPr>
          <w:spacing w:val="-6"/>
          <w:sz w:val="18"/>
          <w:szCs w:val="18"/>
        </w:rPr>
      </w:pPr>
      <w:r w:rsidRPr="00EC19A3">
        <w:rPr>
          <w:spacing w:val="-6"/>
          <w:sz w:val="18"/>
          <w:szCs w:val="18"/>
        </w:rPr>
        <w:t>Туристам сертификат о прививках не требуется.</w:t>
      </w:r>
    </w:p>
    <w:p w:rsidR="00272369" w:rsidRPr="00EC19A3" w:rsidRDefault="00272369" w:rsidP="00272369">
      <w:pPr>
        <w:spacing w:line="202" w:lineRule="auto"/>
        <w:jc w:val="both"/>
        <w:rPr>
          <w:rFonts w:ascii="Bookman Old Style" w:hAnsi="Bookman Old Style"/>
          <w:spacing w:val="-6"/>
          <w:sz w:val="18"/>
          <w:szCs w:val="18"/>
        </w:rPr>
      </w:pPr>
      <w:r w:rsidRPr="00EC19A3">
        <w:rPr>
          <w:rStyle w:val="a4"/>
          <w:rFonts w:ascii="Bookman Old Style" w:hAnsi="Bookman Old Style"/>
          <w:spacing w:val="-6"/>
          <w:sz w:val="18"/>
          <w:szCs w:val="18"/>
        </w:rPr>
        <w:t>ВЕТЕРИНАРНЫЙ КОНТРОЛЬ</w:t>
      </w:r>
      <w:r w:rsidRPr="00EC19A3">
        <w:rPr>
          <w:rStyle w:val="a4"/>
          <w:rFonts w:ascii="Bookman Old Style" w:hAnsi="Bookman Old Style"/>
          <w:spacing w:val="-6"/>
          <w:kern w:val="18"/>
          <w:sz w:val="18"/>
          <w:szCs w:val="18"/>
        </w:rPr>
        <w:t xml:space="preserve"> в аэропорту Вьетнама</w:t>
      </w:r>
    </w:p>
    <w:p w:rsidR="00272369" w:rsidRDefault="00272369" w:rsidP="00272369">
      <w:pPr>
        <w:pStyle w:val="a5"/>
        <w:spacing w:after="0" w:line="202" w:lineRule="auto"/>
        <w:ind w:firstLine="600"/>
        <w:jc w:val="both"/>
        <w:rPr>
          <w:rStyle w:val="a4"/>
          <w:spacing w:val="-6"/>
          <w:sz w:val="18"/>
          <w:szCs w:val="18"/>
        </w:rPr>
      </w:pPr>
      <w:r w:rsidRPr="00EC19A3">
        <w:rPr>
          <w:spacing w:val="-6"/>
          <w:sz w:val="18"/>
          <w:szCs w:val="18"/>
        </w:rPr>
        <w:t xml:space="preserve">При ввозе домашних животных требуется предъявлять действительный сертификат ветеринарной службы с отметкой о всех прививках, включая прививку против бешенства. </w:t>
      </w:r>
    </w:p>
    <w:p w:rsidR="00272369" w:rsidRPr="00EC19A3" w:rsidRDefault="00272369" w:rsidP="00272369">
      <w:pPr>
        <w:pStyle w:val="a5"/>
        <w:spacing w:after="0" w:line="202" w:lineRule="auto"/>
        <w:jc w:val="both"/>
        <w:rPr>
          <w:rStyle w:val="a4"/>
          <w:spacing w:val="-6"/>
          <w:sz w:val="18"/>
          <w:szCs w:val="18"/>
        </w:rPr>
      </w:pPr>
      <w:r w:rsidRPr="00EC19A3">
        <w:rPr>
          <w:rStyle w:val="a4"/>
          <w:rFonts w:ascii="Bookman Old Style" w:hAnsi="Bookman Old Style"/>
          <w:spacing w:val="-6"/>
          <w:sz w:val="18"/>
          <w:szCs w:val="18"/>
        </w:rPr>
        <w:t>СОЦИАЛИСТИЧЕСКАЯ РЕСПУБЛИКА ВЬЕТНАМ</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 xml:space="preserve">Вьетнам расположен в Юго-Восточной Азии, на полуострове Индокитай. Общая площадь территории – 331 км². На севере страна граничит с Китаем, на западе – с Лаосом и Камбоджой; на востоке омывается Южно-Китайским морем и заливом </w:t>
      </w:r>
      <w:proofErr w:type="spellStart"/>
      <w:r w:rsidRPr="00272369">
        <w:rPr>
          <w:spacing w:val="-6"/>
          <w:sz w:val="18"/>
          <w:szCs w:val="18"/>
        </w:rPr>
        <w:t>Бакбо</w:t>
      </w:r>
      <w:proofErr w:type="spellEnd"/>
      <w:r w:rsidRPr="00272369">
        <w:rPr>
          <w:spacing w:val="-6"/>
          <w:sz w:val="18"/>
          <w:szCs w:val="18"/>
        </w:rPr>
        <w:t xml:space="preserve">, на юго-западе – Сиамским заливом. Вьетнам является Социалистической Республикой и делится на 58 провинций и 5 городов </w:t>
      </w:r>
      <w:r w:rsidRPr="00272369">
        <w:rPr>
          <w:spacing w:val="-6"/>
          <w:sz w:val="18"/>
          <w:szCs w:val="18"/>
        </w:rPr>
        <w:lastRenderedPageBreak/>
        <w:t xml:space="preserve">центрального подчинения: Ханой, Хошимин (бывший Сайгон), Хайфон, Дананг и </w:t>
      </w:r>
      <w:proofErr w:type="spellStart"/>
      <w:r w:rsidRPr="00272369">
        <w:rPr>
          <w:spacing w:val="-6"/>
          <w:sz w:val="18"/>
          <w:szCs w:val="18"/>
        </w:rPr>
        <w:t>Кантхо</w:t>
      </w:r>
      <w:proofErr w:type="spellEnd"/>
      <w:r w:rsidRPr="00272369">
        <w:rPr>
          <w:spacing w:val="-6"/>
          <w:sz w:val="18"/>
          <w:szCs w:val="18"/>
        </w:rPr>
        <w:t>. Столица Вьетнама – Ханой.</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 xml:space="preserve">Географический ландшафт представлен приморскими равнинами, дельтами рек, предгорьями и горами. Леса занимают порядка 20% территории страны, многие регионы объявлены заповедными. В них обитают олени, обезьяны, тапиры и дикие свиньи. Природные объекты дополняют плантации эвкалиптовых деревьев, кофе, какао, чая, табака, кокоса, ананасов и бананов. Морские и речные воды страны богаты многообразием видов рыб, мидий и креветок. </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 xml:space="preserve">Белоснежные и золотистые песчаные пляжи, лазурные воды Южно-Китайского моря и возможность круглогодичного отдыха делают Вьетнам необыкновенно привлекательным для туристов. Здесь можно заняться дайвингом, серфингом, </w:t>
      </w:r>
      <w:proofErr w:type="spellStart"/>
      <w:r w:rsidRPr="00272369">
        <w:rPr>
          <w:spacing w:val="-6"/>
          <w:sz w:val="18"/>
          <w:szCs w:val="18"/>
        </w:rPr>
        <w:t>яхтингом</w:t>
      </w:r>
      <w:proofErr w:type="spellEnd"/>
      <w:r w:rsidRPr="00272369">
        <w:rPr>
          <w:spacing w:val="-6"/>
          <w:sz w:val="18"/>
          <w:szCs w:val="18"/>
        </w:rPr>
        <w:t>, отправиться исследовать дюны, посетить близлежащие острова или углубиться в джунгли, чтобы увидеть величественные водопады. Интересными будут экскурсионные программы, предлагающие познакомиться с культурой и бытом местных жителей, историческими и религиозными сооружениями, рынками и ремесленными мастерскими.</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Время</w:t>
      </w:r>
    </w:p>
    <w:p w:rsidR="00272369" w:rsidRPr="00272369" w:rsidRDefault="00272369" w:rsidP="00272369">
      <w:pPr>
        <w:pStyle w:val="a5"/>
        <w:spacing w:after="0" w:line="202" w:lineRule="auto"/>
        <w:ind w:firstLine="708"/>
        <w:jc w:val="both"/>
        <w:rPr>
          <w:spacing w:val="-6"/>
          <w:sz w:val="18"/>
          <w:szCs w:val="18"/>
        </w:rPr>
      </w:pPr>
      <w:r w:rsidRPr="00272369">
        <w:rPr>
          <w:spacing w:val="-6"/>
          <w:sz w:val="18"/>
          <w:szCs w:val="18"/>
        </w:rPr>
        <w:t>Разница во времени с Москвой – минус 3 часа.</w:t>
      </w:r>
    </w:p>
    <w:p w:rsidR="00272369" w:rsidRPr="00272369" w:rsidRDefault="00272369" w:rsidP="00272369">
      <w:pPr>
        <w:pStyle w:val="a5"/>
        <w:spacing w:after="0" w:line="202" w:lineRule="auto"/>
        <w:jc w:val="both"/>
        <w:rPr>
          <w:b/>
          <w:spacing w:val="-6"/>
          <w:sz w:val="18"/>
          <w:szCs w:val="18"/>
        </w:rPr>
      </w:pPr>
      <w:r w:rsidRPr="00272369">
        <w:rPr>
          <w:b/>
          <w:spacing w:val="-6"/>
          <w:sz w:val="18"/>
          <w:szCs w:val="18"/>
        </w:rPr>
        <w:t>Климат</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 xml:space="preserve">Климат большей части Вьетнама определяется как тропический муссонный; средняя температура практически не меняется в течение года и колеблется в пределах от +26 до +29 °С. </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Валюта</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Национальной валютой Вьетнама является донг (</w:t>
      </w:r>
      <w:r w:rsidRPr="00272369">
        <w:rPr>
          <w:spacing w:val="-6"/>
          <w:sz w:val="18"/>
          <w:szCs w:val="18"/>
          <w:lang w:val="en-US"/>
        </w:rPr>
        <w:t>VND</w:t>
      </w:r>
      <w:r w:rsidRPr="00272369">
        <w:rPr>
          <w:spacing w:val="-6"/>
          <w:sz w:val="18"/>
          <w:szCs w:val="18"/>
        </w:rPr>
        <w:t xml:space="preserve">). Эту валюту нельзя ни ввозить в страну, ни вывозить из страны. В ходу банкноты: 100, 200, 500, 1000, 2000, 5000, 10 000, 20 000, 50 000, 100 000, 200 000 и 500 000 </w:t>
      </w:r>
      <w:r w:rsidRPr="00272369">
        <w:rPr>
          <w:spacing w:val="-6"/>
          <w:sz w:val="18"/>
          <w:szCs w:val="18"/>
          <w:lang w:val="en-US"/>
        </w:rPr>
        <w:t>VND</w:t>
      </w:r>
      <w:r w:rsidRPr="00272369">
        <w:rPr>
          <w:spacing w:val="-6"/>
          <w:sz w:val="18"/>
          <w:szCs w:val="18"/>
        </w:rPr>
        <w:t xml:space="preserve">. В обращении находятся также монеты в 5000, 2000, 1000, 500 и 200 донгов, однако они используются довольно редко, особенно иностранцами. </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Банки обменивают дорожные чеки и наличные деньги. Имейте в виду, что обменивать купюры в 50 и 100 $ выгоднее, чем более мелкие купюры.</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Кредитные карточки распространяются все больше; особенно это касается крупных городов, отелей и ресторанов, где бывают иностранцы. А вот в магазинах расплачиваться карточкой, как правило, невозможно.</w:t>
      </w:r>
    </w:p>
    <w:p w:rsidR="00272369" w:rsidRPr="00272369" w:rsidRDefault="00272369" w:rsidP="00272369">
      <w:pPr>
        <w:pStyle w:val="a5"/>
        <w:spacing w:after="0" w:line="202" w:lineRule="auto"/>
        <w:jc w:val="both"/>
        <w:rPr>
          <w:b/>
          <w:spacing w:val="-6"/>
          <w:sz w:val="18"/>
          <w:szCs w:val="18"/>
        </w:rPr>
      </w:pPr>
      <w:r w:rsidRPr="00272369">
        <w:rPr>
          <w:b/>
          <w:spacing w:val="-6"/>
          <w:sz w:val="18"/>
          <w:szCs w:val="18"/>
        </w:rPr>
        <w:t>Язык</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 xml:space="preserve">Официальный язык страны – вьетнамский, представлен тремя диалектами: северным, центральным и южным. Универсальным языком общения является английский. </w:t>
      </w:r>
    </w:p>
    <w:p w:rsidR="00272369" w:rsidRPr="00272369" w:rsidRDefault="00272369" w:rsidP="00272369">
      <w:pPr>
        <w:pStyle w:val="a5"/>
        <w:spacing w:after="0" w:line="202" w:lineRule="auto"/>
        <w:jc w:val="both"/>
        <w:rPr>
          <w:b/>
          <w:spacing w:val="-6"/>
          <w:sz w:val="18"/>
          <w:szCs w:val="18"/>
        </w:rPr>
      </w:pPr>
      <w:r w:rsidRPr="00272369">
        <w:rPr>
          <w:b/>
          <w:spacing w:val="-6"/>
          <w:sz w:val="18"/>
          <w:szCs w:val="18"/>
        </w:rPr>
        <w:t>Население</w:t>
      </w:r>
    </w:p>
    <w:p w:rsidR="00272369" w:rsidRPr="00272369" w:rsidRDefault="00272369" w:rsidP="00272369">
      <w:pPr>
        <w:pStyle w:val="a5"/>
        <w:spacing w:after="0" w:line="202" w:lineRule="auto"/>
        <w:ind w:firstLine="600"/>
        <w:jc w:val="both"/>
        <w:rPr>
          <w:rStyle w:val="a4"/>
          <w:spacing w:val="-6"/>
          <w:sz w:val="18"/>
          <w:szCs w:val="18"/>
        </w:rPr>
      </w:pPr>
      <w:r w:rsidRPr="00272369">
        <w:rPr>
          <w:spacing w:val="-6"/>
          <w:sz w:val="18"/>
          <w:szCs w:val="18"/>
        </w:rPr>
        <w:t xml:space="preserve">В стране проживают 90 млн. человек. Титульная нация – </w:t>
      </w:r>
      <w:proofErr w:type="spellStart"/>
      <w:r w:rsidRPr="00272369">
        <w:rPr>
          <w:spacing w:val="-6"/>
          <w:sz w:val="18"/>
          <w:szCs w:val="18"/>
        </w:rPr>
        <w:t>вьеты</w:t>
      </w:r>
      <w:proofErr w:type="spellEnd"/>
      <w:r w:rsidRPr="00272369">
        <w:rPr>
          <w:spacing w:val="-6"/>
          <w:sz w:val="18"/>
          <w:szCs w:val="18"/>
        </w:rPr>
        <w:t xml:space="preserve">. Национальные меньшинства представлены кхмерами, </w:t>
      </w:r>
      <w:proofErr w:type="spellStart"/>
      <w:r w:rsidRPr="00272369">
        <w:rPr>
          <w:spacing w:val="-6"/>
          <w:sz w:val="18"/>
          <w:szCs w:val="18"/>
        </w:rPr>
        <w:t>таями</w:t>
      </w:r>
      <w:proofErr w:type="spellEnd"/>
      <w:r w:rsidRPr="00272369">
        <w:rPr>
          <w:spacing w:val="-6"/>
          <w:sz w:val="18"/>
          <w:szCs w:val="18"/>
        </w:rPr>
        <w:t xml:space="preserve">, </w:t>
      </w:r>
      <w:proofErr w:type="spellStart"/>
      <w:r w:rsidRPr="00272369">
        <w:rPr>
          <w:spacing w:val="-6"/>
          <w:sz w:val="18"/>
          <w:szCs w:val="18"/>
        </w:rPr>
        <w:t>мео</w:t>
      </w:r>
      <w:proofErr w:type="spellEnd"/>
      <w:r w:rsidRPr="00272369">
        <w:rPr>
          <w:spacing w:val="-6"/>
          <w:sz w:val="18"/>
          <w:szCs w:val="18"/>
        </w:rPr>
        <w:t xml:space="preserve">, манн, </w:t>
      </w:r>
      <w:proofErr w:type="spellStart"/>
      <w:r w:rsidRPr="00272369">
        <w:rPr>
          <w:spacing w:val="-6"/>
          <w:sz w:val="18"/>
          <w:szCs w:val="18"/>
        </w:rPr>
        <w:t>чамами</w:t>
      </w:r>
      <w:proofErr w:type="spellEnd"/>
      <w:r w:rsidRPr="00272369">
        <w:rPr>
          <w:spacing w:val="-6"/>
          <w:sz w:val="18"/>
          <w:szCs w:val="18"/>
        </w:rPr>
        <w:t xml:space="preserve"> и китайцами. Разнообразный этнический состав делает культуру Вьетнама многогранной. Языки, организация быта, национальная одежда и искусство отражают его долгую и сложную историю. </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Религия</w:t>
      </w:r>
    </w:p>
    <w:p w:rsidR="00272369" w:rsidRPr="00272369" w:rsidRDefault="00272369" w:rsidP="00272369">
      <w:pPr>
        <w:pStyle w:val="a5"/>
        <w:spacing w:after="0" w:line="202" w:lineRule="auto"/>
        <w:ind w:firstLine="600"/>
        <w:jc w:val="both"/>
        <w:rPr>
          <w:rStyle w:val="a4"/>
          <w:b w:val="0"/>
          <w:spacing w:val="-6"/>
          <w:sz w:val="18"/>
          <w:szCs w:val="18"/>
        </w:rPr>
      </w:pPr>
      <w:r w:rsidRPr="00272369">
        <w:rPr>
          <w:spacing w:val="-6"/>
          <w:sz w:val="18"/>
          <w:szCs w:val="18"/>
        </w:rPr>
        <w:t xml:space="preserve">Когда вьетнамцев спрашивают об их вероисповедании, они затруднятся с ответом. Местные жители верят в духов, к которым обращаются в различных жизненных ситуациях. Общины сами принимают решение о том, какие духи им будут покровительствовать. Существует культ предков. Религиозные культы отправляются согласно канонам даосизма и буддизма. </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Обычаи</w:t>
      </w:r>
    </w:p>
    <w:p w:rsidR="00272369" w:rsidRPr="00272369" w:rsidRDefault="00272369" w:rsidP="00272369">
      <w:pPr>
        <w:spacing w:line="202" w:lineRule="auto"/>
        <w:ind w:firstLine="600"/>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У вьетнамцев не принято в знак приветствия пожимать друг другу руки. Во Вьетнаме также не принято громко говорить, активно жестикулировать и шумно себя вести. Махать рукой официанту в ресторане с целью подозвать его к столику тоже считается неприличным. Во время еды не стоит оставлять свои палочки в еде или прикасаться ими к палочкам сотрапезников. Передавать или принимать что-то нужно обеими руками, либо подавать правой, но придерживать правую руку левой в области запястья. В ресторане не принято делить счет пополам, его оплачивает тот, кто занимает более высокий социальный статус.</w:t>
      </w:r>
    </w:p>
    <w:p w:rsidR="00272369" w:rsidRPr="00272369" w:rsidRDefault="00272369" w:rsidP="00272369">
      <w:pPr>
        <w:spacing w:line="202" w:lineRule="auto"/>
        <w:ind w:firstLine="600"/>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 xml:space="preserve">У вьетнамцев не принято прикасаться друг к другу во время разговора: похлопывать по плечу или колену, прикасаться к голове другого человека, поскольку это может быть воспринято как скрытая угроза или оскорбление. При этом сами они любят дотрагиваться до иностранцев, поскольку считается, что это приносит удачу. Кроме того, будьте готовы, что при разговоре вьетнамцы не смотрят собеседнику в глаза, но это не что иное, как проявление уважения. </w:t>
      </w:r>
    </w:p>
    <w:p w:rsidR="00272369" w:rsidRPr="00272369" w:rsidRDefault="00272369" w:rsidP="00272369">
      <w:pPr>
        <w:spacing w:line="202" w:lineRule="auto"/>
        <w:ind w:firstLine="600"/>
        <w:jc w:val="both"/>
        <w:rPr>
          <w:rFonts w:ascii="Times New Roman" w:eastAsia="Times New Roman" w:hAnsi="Times New Roman" w:cs="Times New Roman"/>
          <w:spacing w:val="-6"/>
          <w:kern w:val="1"/>
          <w:sz w:val="18"/>
          <w:szCs w:val="18"/>
          <w:lang w:eastAsia="ru-RU"/>
        </w:rPr>
      </w:pPr>
      <w:r w:rsidRPr="00272369">
        <w:rPr>
          <w:rFonts w:ascii="Times New Roman" w:hAnsi="Times New Roman" w:cs="Times New Roman"/>
          <w:spacing w:val="-6"/>
          <w:sz w:val="18"/>
          <w:szCs w:val="18"/>
        </w:rPr>
        <w:t>При входе в буддистский храм нужно снимать обувь, а выходить из него следует, повернувшись лицом к священным скульптурам. Обходят храм только по часовой</w:t>
      </w:r>
      <w:r w:rsidRPr="00272369">
        <w:rPr>
          <w:rFonts w:ascii="Times New Roman" w:eastAsia="Times New Roman" w:hAnsi="Times New Roman" w:cs="Times New Roman"/>
          <w:spacing w:val="-6"/>
          <w:kern w:val="1"/>
          <w:sz w:val="18"/>
          <w:szCs w:val="18"/>
          <w:lang w:eastAsia="ru-RU"/>
        </w:rPr>
        <w:t xml:space="preserve"> стрелке. Ваше небольшое пожертвование в пользу храма будет воспринято как знак уважения. Важно помнить, что в некоторые пагоды разрешен вход только в одежде с закрытыми плечами и в брюках, для женщин – юбки и платья не выше колен.</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При входе в дома, в том числе в музеях этнографии, необходимо снимать обувь.  </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bCs/>
          <w:spacing w:val="-6"/>
          <w:kern w:val="1"/>
          <w:sz w:val="18"/>
          <w:szCs w:val="18"/>
          <w:lang w:eastAsia="ru-RU"/>
        </w:rPr>
        <w:t>Праздники и</w:t>
      </w:r>
      <w:r w:rsidRPr="00272369">
        <w:rPr>
          <w:rFonts w:ascii="Times New Roman" w:eastAsia="Times New Roman" w:hAnsi="Times New Roman" w:cs="Times New Roman"/>
          <w:b/>
          <w:spacing w:val="-6"/>
          <w:kern w:val="1"/>
          <w:sz w:val="18"/>
          <w:szCs w:val="18"/>
          <w:lang w:eastAsia="ru-RU"/>
        </w:rPr>
        <w:t xml:space="preserve"> нерабочие дни</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Банки и учреждения закрыты по всей стране в указанные ниже дни, но большинство магазинов работают. Исключением является праздник </w:t>
      </w:r>
      <w:r w:rsidRPr="00272369">
        <w:rPr>
          <w:rFonts w:ascii="Times New Roman" w:eastAsia="Times New Roman" w:hAnsi="Times New Roman" w:cs="Times New Roman"/>
          <w:spacing w:val="-6"/>
          <w:kern w:val="1"/>
          <w:sz w:val="18"/>
          <w:szCs w:val="18"/>
          <w:lang w:val="en-US" w:eastAsia="ru-RU"/>
        </w:rPr>
        <w:t>Tet</w:t>
      </w:r>
      <w:r w:rsidRPr="00272369">
        <w:rPr>
          <w:rFonts w:ascii="Times New Roman" w:eastAsia="Times New Roman" w:hAnsi="Times New Roman" w:cs="Times New Roman"/>
          <w:spacing w:val="-6"/>
          <w:kern w:val="1"/>
          <w:sz w:val="18"/>
          <w:szCs w:val="18"/>
          <w:lang w:eastAsia="ru-RU"/>
        </w:rPr>
        <w:t>, когда закрываются даже частные рестораны.</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1 января (Новый Год); 3 февраля (День создания Коммунистической партии, 1930); </w:t>
      </w:r>
      <w:r w:rsidRPr="00272369">
        <w:rPr>
          <w:rFonts w:ascii="Times New Roman" w:eastAsia="Times New Roman" w:hAnsi="Times New Roman" w:cs="Times New Roman"/>
          <w:spacing w:val="-6"/>
          <w:kern w:val="1"/>
          <w:sz w:val="18"/>
          <w:szCs w:val="18"/>
          <w:lang w:val="en-US" w:eastAsia="ru-RU"/>
        </w:rPr>
        <w:t>Tet</w:t>
      </w:r>
      <w:r w:rsidRPr="00272369">
        <w:rPr>
          <w:rFonts w:ascii="Times New Roman" w:eastAsia="Times New Roman" w:hAnsi="Times New Roman" w:cs="Times New Roman"/>
          <w:spacing w:val="-6"/>
          <w:kern w:val="1"/>
          <w:sz w:val="18"/>
          <w:szCs w:val="18"/>
          <w:lang w:eastAsia="ru-RU"/>
        </w:rPr>
        <w:t xml:space="preserve"> (вьетнамский Новый Год по лунному календарю, отмечается в течение четырех дней между серединой января и серединой февраля, точных дат нет, так как каждый год даты сдвигаются); 30 апреля (День освобождения Сайгона); 1 мая (День международной солидарности трудящихся); 19 мая (День рождения Хо Ши Мина, 1890); 2 сентября (День независимости, 1945); 3 сентября (День смерти Хо Ши Мина).</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Кухня</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Вьетнамцы обычно начинают день с супа из лапши. Лапша бывает двух видов: белая рисовая или желтая из пшеничной муки. Ее кладут в пиалу, посыпают зеленью, добавляют овощи, куриное мясо или говядину, заливают мясным бульоном. Даже с утра блюдо обильно посыпают перцем и мелко нарезанным чили. К лапше подается багет. На обед или ужин обычно готовят рис, к нему – мясо, рыбу, овощи. Почти всегда в конце трапезы подают суп.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На вьетнамском столе непременно стоит тарелочка со смесью соли и перца, рыбный соус (</w:t>
      </w:r>
      <w:proofErr w:type="spellStart"/>
      <w:r w:rsidRPr="00272369">
        <w:rPr>
          <w:rFonts w:ascii="Times New Roman" w:eastAsia="Times New Roman" w:hAnsi="Times New Roman" w:cs="Times New Roman"/>
          <w:spacing w:val="-6"/>
          <w:kern w:val="1"/>
          <w:sz w:val="18"/>
          <w:szCs w:val="18"/>
          <w:lang w:eastAsia="ru-RU"/>
        </w:rPr>
        <w:t>пиос</w:t>
      </w:r>
      <w:proofErr w:type="spellEnd"/>
      <w:r w:rsidRPr="00272369">
        <w:rPr>
          <w:rFonts w:ascii="Times New Roman" w:eastAsia="Times New Roman" w:hAnsi="Times New Roman" w:cs="Times New Roman"/>
          <w:spacing w:val="-6"/>
          <w:kern w:val="1"/>
          <w:sz w:val="18"/>
          <w:szCs w:val="18"/>
          <w:lang w:eastAsia="ru-RU"/>
        </w:rPr>
        <w:t xml:space="preserve"> тат), миска с листьями салата (без заправки) и свежей зеленью – лимонной мелиссой, мятой, кинзой. Листья салата окунают в рыбный соус или едят вместе с горячими блюдами. Крошечные пирожки из слоеного теста, начиненные овощами, креветками или свининой, тоже заворачивают в салатный лист и окунают в соус. На десерт принято подавать фрукты: ананасы, дыни, </w:t>
      </w:r>
      <w:proofErr w:type="spellStart"/>
      <w:r w:rsidRPr="00272369">
        <w:rPr>
          <w:rFonts w:ascii="Times New Roman" w:eastAsia="Times New Roman" w:hAnsi="Times New Roman" w:cs="Times New Roman"/>
          <w:spacing w:val="-6"/>
          <w:kern w:val="1"/>
          <w:sz w:val="18"/>
          <w:szCs w:val="18"/>
          <w:lang w:eastAsia="ru-RU"/>
        </w:rPr>
        <w:t>личи</w:t>
      </w:r>
      <w:proofErr w:type="spellEnd"/>
      <w:r w:rsidRPr="00272369">
        <w:rPr>
          <w:rFonts w:ascii="Times New Roman" w:eastAsia="Times New Roman" w:hAnsi="Times New Roman" w:cs="Times New Roman"/>
          <w:spacing w:val="-6"/>
          <w:kern w:val="1"/>
          <w:sz w:val="18"/>
          <w:szCs w:val="18"/>
          <w:lang w:eastAsia="ru-RU"/>
        </w:rPr>
        <w:t>, манго, папайю, грейпфруты. Экзотические блюда – мясо питона, удава и крокодила, блюда из насекомых. Здесь также готовят мясо полевых крыс и собак. Если вы увидите в меню название «маленький тигр», то знайте – это мясо домашней кошки.</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Питьевая вода в бутылках продается по всей стране. К столу подает пиво, но местные сорта кажутся европейцам водянистыми. Национальным напитком во Вьетнаме считается зеленый чай, его пьют из маленьких 50-граммовых чашечек. А вот черный чай вьетнамцы почти не пьют. Страна славится прекрасным и ароматным кофе. Вьетнам также является производителем вина, здесь стоит попробовать сухое красное вино </w:t>
      </w:r>
      <w:proofErr w:type="spellStart"/>
      <w:r w:rsidRPr="00272369">
        <w:rPr>
          <w:rFonts w:ascii="Times New Roman" w:eastAsia="Times New Roman" w:hAnsi="Times New Roman" w:cs="Times New Roman"/>
          <w:spacing w:val="-6"/>
          <w:kern w:val="1"/>
          <w:sz w:val="18"/>
          <w:szCs w:val="18"/>
          <w:lang w:val="en-US" w:eastAsia="ru-RU"/>
        </w:rPr>
        <w:t>Dalat</w:t>
      </w:r>
      <w:proofErr w:type="spellEnd"/>
      <w:r w:rsidRPr="00272369">
        <w:rPr>
          <w:rFonts w:ascii="Times New Roman" w:eastAsia="Times New Roman" w:hAnsi="Times New Roman" w:cs="Times New Roman"/>
          <w:spacing w:val="-6"/>
          <w:kern w:val="1"/>
          <w:sz w:val="18"/>
          <w:szCs w:val="18"/>
          <w:lang w:eastAsia="ru-RU"/>
        </w:rPr>
        <w:t xml:space="preserve"> </w:t>
      </w:r>
      <w:r w:rsidRPr="00272369">
        <w:rPr>
          <w:rFonts w:ascii="Times New Roman" w:eastAsia="Times New Roman" w:hAnsi="Times New Roman" w:cs="Times New Roman"/>
          <w:spacing w:val="-6"/>
          <w:kern w:val="1"/>
          <w:sz w:val="18"/>
          <w:szCs w:val="18"/>
          <w:lang w:val="en-US" w:eastAsia="ru-RU"/>
        </w:rPr>
        <w:t>Superior</w:t>
      </w:r>
      <w:r w:rsidRPr="00272369">
        <w:rPr>
          <w:rFonts w:ascii="Times New Roman" w:eastAsia="Times New Roman" w:hAnsi="Times New Roman" w:cs="Times New Roman"/>
          <w:spacing w:val="-6"/>
          <w:kern w:val="1"/>
          <w:sz w:val="18"/>
          <w:szCs w:val="18"/>
          <w:lang w:eastAsia="ru-RU"/>
        </w:rPr>
        <w:t>. Самыми популярными марками водки считаются «</w:t>
      </w:r>
      <w:proofErr w:type="spellStart"/>
      <w:r w:rsidRPr="00272369">
        <w:rPr>
          <w:rFonts w:ascii="Times New Roman" w:eastAsia="Times New Roman" w:hAnsi="Times New Roman" w:cs="Times New Roman"/>
          <w:spacing w:val="-6"/>
          <w:kern w:val="1"/>
          <w:sz w:val="18"/>
          <w:szCs w:val="18"/>
          <w:lang w:eastAsia="ru-RU"/>
        </w:rPr>
        <w:t>Хен</w:t>
      </w:r>
      <w:proofErr w:type="spellEnd"/>
      <w:r w:rsidRPr="00272369">
        <w:rPr>
          <w:rFonts w:ascii="Times New Roman" w:eastAsia="Times New Roman" w:hAnsi="Times New Roman" w:cs="Times New Roman"/>
          <w:spacing w:val="-6"/>
          <w:kern w:val="1"/>
          <w:sz w:val="18"/>
          <w:szCs w:val="18"/>
          <w:lang w:eastAsia="ru-RU"/>
        </w:rPr>
        <w:t xml:space="preserve"> Мой» и «</w:t>
      </w:r>
      <w:proofErr w:type="spellStart"/>
      <w:r w:rsidRPr="00272369">
        <w:rPr>
          <w:rFonts w:ascii="Times New Roman" w:eastAsia="Times New Roman" w:hAnsi="Times New Roman" w:cs="Times New Roman"/>
          <w:spacing w:val="-6"/>
          <w:kern w:val="1"/>
          <w:sz w:val="18"/>
          <w:szCs w:val="18"/>
          <w:lang w:eastAsia="ru-RU"/>
        </w:rPr>
        <w:t>Ле</w:t>
      </w:r>
      <w:proofErr w:type="spellEnd"/>
      <w:r w:rsidRPr="00272369">
        <w:rPr>
          <w:rFonts w:ascii="Times New Roman" w:eastAsia="Times New Roman" w:hAnsi="Times New Roman" w:cs="Times New Roman"/>
          <w:spacing w:val="-6"/>
          <w:kern w:val="1"/>
          <w:sz w:val="18"/>
          <w:szCs w:val="18"/>
          <w:lang w:eastAsia="ru-RU"/>
        </w:rPr>
        <w:t xml:space="preserve"> Мой». Водка здесь либо рисовая, либо изготовленная из сахарного тростника. В небольших деревушках часто варят самогон. Местные жители предпочитают всевозможные настойки.</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Магазины</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Совершать покупки во Вьетнаме особенно приятно из-за низких цен на многие товары, как местного, так и иностранного производства. Магазины Вьетнама имеют самый различный облик: современные торговые центры, бутики, супермаркеты, шумные открытые рынки, целые торговые деревни, лавки, ларьки, галереи и другие магазины. В торговых центрах цены в магазинах одежды приблизительно такие же, как в европейских странах. Как в магазинах всего мира, здесь проходят сезонные распродажи. Самые лучшие покупки во Вьетнаме для туристов – это одежда из шелка, жемчуг, ювелирные украшения и ремесленные поделки, такие как изделия из металла, дерева и керамики.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Одежду во Вьетнаме можно приобрести во многих торговых точках. На рынках Вы сможете купить традиционные костюмы, изделия из шелка, хлопка, дамские сумочки и бижутерию, украшенную национальными узорами. Прекрасным сувениром из Вьетнама станет сумочка или тапочки из бамбука.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lastRenderedPageBreak/>
        <w:t>Не забывайте торговаться! На вьетнамском языке покупка будет «</w:t>
      </w:r>
      <w:proofErr w:type="spellStart"/>
      <w:r w:rsidRPr="00272369">
        <w:rPr>
          <w:rFonts w:ascii="Times New Roman" w:eastAsia="Times New Roman" w:hAnsi="Times New Roman" w:cs="Times New Roman"/>
          <w:spacing w:val="-6"/>
          <w:kern w:val="1"/>
          <w:sz w:val="18"/>
          <w:szCs w:val="18"/>
          <w:lang w:eastAsia="ru-RU"/>
        </w:rPr>
        <w:t>муа</w:t>
      </w:r>
      <w:proofErr w:type="spellEnd"/>
      <w:r w:rsidRPr="00272369">
        <w:rPr>
          <w:rFonts w:ascii="Times New Roman" w:eastAsia="Times New Roman" w:hAnsi="Times New Roman" w:cs="Times New Roman"/>
          <w:spacing w:val="-6"/>
          <w:kern w:val="1"/>
          <w:sz w:val="18"/>
          <w:szCs w:val="18"/>
          <w:lang w:eastAsia="ru-RU"/>
        </w:rPr>
        <w:t xml:space="preserve">», а скидка «зам за». Если цена на товар произносится устно, это означает, что обязательно нужно торговаться. Как правильно, цену можно скинуть на 30-50%, а в некоторых туристических местах, например, возле известных достопримечательностей цену могут завысить в 5 раз и более. </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 xml:space="preserve">Транспорт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Существует ежедневное железнодорожное сообщение между Ханоем и Хошимином. Трижды в день поезд-экспресс отправляется с Севера на Юг и обратно. Иностранцы оплачивают билеты в долларах США и платят больше чем местные жители. Имеются поезда повышенной комфортности.</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Машину напрокат можно взять только с шофером (иногда еще и с переводчиком). Самостоятельно управлять автомобилем туристам запрещено, так как вьетнамская дорожная служба не признает международные водительские права.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Многие отели и фирмы на местах предлагают поездки на микроавтобусах по фиксированным ценам. Этот способ передвижения дешевле и быстрее, чем поезд. Во Вьетнаме имеется развитое междугороднее сообщение. Существует два типа междугородних автобусов: </w:t>
      </w:r>
      <w:proofErr w:type="spellStart"/>
      <w:r w:rsidRPr="00272369">
        <w:rPr>
          <w:rFonts w:ascii="Times New Roman" w:eastAsia="Times New Roman" w:hAnsi="Times New Roman" w:cs="Times New Roman"/>
          <w:spacing w:val="-6"/>
          <w:kern w:val="1"/>
          <w:sz w:val="18"/>
          <w:szCs w:val="18"/>
          <w:lang w:eastAsia="ru-RU"/>
        </w:rPr>
        <w:t>биг</w:t>
      </w:r>
      <w:proofErr w:type="spellEnd"/>
      <w:r w:rsidRPr="00272369">
        <w:rPr>
          <w:rFonts w:ascii="Times New Roman" w:eastAsia="Times New Roman" w:hAnsi="Times New Roman" w:cs="Times New Roman"/>
          <w:spacing w:val="-6"/>
          <w:kern w:val="1"/>
          <w:sz w:val="18"/>
          <w:szCs w:val="18"/>
          <w:lang w:eastAsia="ru-RU"/>
        </w:rPr>
        <w:t>-бас (с кондиционером и указанным в билете местом) и мини-бас (без кондиционера и без места).</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Морской транспорт во Вьетнаме развит не очень хорошо, в основном осуществляются перевозки людей только на небольшие расстояния. Хорошо развит речной транспорт, особенно в дельте реки Меконг.</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В больших городах активно используется такси со счетчиком. Такси, как правило, стоят у международных отелей, но можно и просто остановить машину на улице, махнув рукой. Вместе с тем надо отметить, что такси – самый проблемный вид транспорта во Вьетнаме. Водители постоянно завышают цены. Типичные для Вьетнама велорикши теперь встречаются реже, зато появились такси-мопеды. Никакой лицензии у них нет и о цене нужно договариваться.</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Почти во всех городах, где бывают туристы, можно взять велосипед на прокат в отеле или велосипедном магазине. </w:t>
      </w:r>
    </w:p>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Телефон</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Телефонные карточки для автоматов продаются не только на почте, но и в большинстве магазинов, ларьков.</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Звонок из Вьетнама в Россию: (007) + код города + телефонный номер.</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Звонок из России во Вьетнам: 8 910 (84) + код города + телефонный номер.</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Код Ханоя: 4. Код Хошимина: 8. Код </w:t>
      </w:r>
      <w:proofErr w:type="spellStart"/>
      <w:r w:rsidRPr="00272369">
        <w:rPr>
          <w:rFonts w:ascii="Times New Roman" w:eastAsia="Times New Roman" w:hAnsi="Times New Roman" w:cs="Times New Roman"/>
          <w:spacing w:val="-6"/>
          <w:kern w:val="1"/>
          <w:sz w:val="18"/>
          <w:szCs w:val="18"/>
          <w:lang w:eastAsia="ru-RU"/>
        </w:rPr>
        <w:t>Нячанга</w:t>
      </w:r>
      <w:proofErr w:type="spellEnd"/>
      <w:r w:rsidRPr="00272369">
        <w:rPr>
          <w:rFonts w:ascii="Times New Roman" w:eastAsia="Times New Roman" w:hAnsi="Times New Roman" w:cs="Times New Roman"/>
          <w:spacing w:val="-6"/>
          <w:kern w:val="1"/>
          <w:sz w:val="18"/>
          <w:szCs w:val="18"/>
          <w:lang w:eastAsia="ru-RU"/>
        </w:rPr>
        <w:t xml:space="preserve">: 58. Код </w:t>
      </w:r>
      <w:proofErr w:type="spellStart"/>
      <w:r w:rsidRPr="00272369">
        <w:rPr>
          <w:rFonts w:ascii="Times New Roman" w:eastAsia="Times New Roman" w:hAnsi="Times New Roman" w:cs="Times New Roman"/>
          <w:spacing w:val="-6"/>
          <w:kern w:val="1"/>
          <w:sz w:val="18"/>
          <w:szCs w:val="18"/>
          <w:lang w:eastAsia="ru-RU"/>
        </w:rPr>
        <w:t>Фантхиета</w:t>
      </w:r>
      <w:proofErr w:type="spellEnd"/>
      <w:r w:rsidRPr="00272369">
        <w:rPr>
          <w:rFonts w:ascii="Times New Roman" w:eastAsia="Times New Roman" w:hAnsi="Times New Roman" w:cs="Times New Roman"/>
          <w:spacing w:val="-6"/>
          <w:kern w:val="1"/>
          <w:sz w:val="18"/>
          <w:szCs w:val="18"/>
          <w:lang w:eastAsia="ru-RU"/>
        </w:rPr>
        <w:t xml:space="preserve">: 62. Код </w:t>
      </w:r>
      <w:proofErr w:type="spellStart"/>
      <w:r w:rsidRPr="00272369">
        <w:rPr>
          <w:rFonts w:ascii="Times New Roman" w:eastAsia="Times New Roman" w:hAnsi="Times New Roman" w:cs="Times New Roman"/>
          <w:spacing w:val="-6"/>
          <w:kern w:val="1"/>
          <w:sz w:val="18"/>
          <w:szCs w:val="18"/>
          <w:lang w:eastAsia="ru-RU"/>
        </w:rPr>
        <w:t>Фукуока</w:t>
      </w:r>
      <w:proofErr w:type="spellEnd"/>
      <w:r w:rsidRPr="00272369">
        <w:rPr>
          <w:rFonts w:ascii="Times New Roman" w:eastAsia="Times New Roman" w:hAnsi="Times New Roman" w:cs="Times New Roman"/>
          <w:spacing w:val="-6"/>
          <w:kern w:val="1"/>
          <w:sz w:val="18"/>
          <w:szCs w:val="18"/>
          <w:lang w:eastAsia="ru-RU"/>
        </w:rPr>
        <w:t>: 92.</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Звонить по международной связи можно практически из любого крупного города или поселка, но только через переговорный пункт. </w:t>
      </w:r>
    </w:p>
    <w:p w:rsidR="00272369" w:rsidRPr="00272369" w:rsidRDefault="00272369" w:rsidP="00272369">
      <w:pPr>
        <w:spacing w:line="202" w:lineRule="auto"/>
        <w:outlineLvl w:val="2"/>
        <w:rPr>
          <w:rFonts w:ascii="Times New Roman" w:hAnsi="Times New Roman" w:cs="Times New Roman"/>
          <w:b/>
          <w:bCs/>
          <w:spacing w:val="-6"/>
          <w:sz w:val="18"/>
          <w:szCs w:val="18"/>
        </w:rPr>
      </w:pPr>
      <w:r w:rsidRPr="00272369">
        <w:rPr>
          <w:rFonts w:ascii="Times New Roman" w:hAnsi="Times New Roman" w:cs="Times New Roman"/>
          <w:b/>
          <w:bCs/>
          <w:spacing w:val="-6"/>
          <w:sz w:val="18"/>
          <w:szCs w:val="18"/>
        </w:rPr>
        <w:t>Экстренные телефоны</w:t>
      </w:r>
    </w:p>
    <w:p w:rsidR="00272369" w:rsidRPr="00EC19A3" w:rsidRDefault="00272369" w:rsidP="00272369">
      <w:pPr>
        <w:pStyle w:val="a5"/>
        <w:spacing w:after="0" w:line="202" w:lineRule="auto"/>
        <w:ind w:firstLine="600"/>
        <w:jc w:val="both"/>
        <w:rPr>
          <w:spacing w:val="-6"/>
          <w:kern w:val="22"/>
          <w:sz w:val="18"/>
          <w:szCs w:val="18"/>
        </w:rPr>
      </w:pPr>
      <w:r w:rsidRPr="00EC19A3">
        <w:rPr>
          <w:spacing w:val="-6"/>
          <w:kern w:val="22"/>
          <w:sz w:val="18"/>
          <w:szCs w:val="18"/>
        </w:rPr>
        <w:t>Полиция – 113, скорая помощь – 115, пожарная служба – 114.</w:t>
      </w:r>
    </w:p>
    <w:p w:rsidR="00272369" w:rsidRPr="00272369" w:rsidRDefault="00272369" w:rsidP="00272369">
      <w:pPr>
        <w:spacing w:line="202" w:lineRule="auto"/>
        <w:jc w:val="both"/>
        <w:rPr>
          <w:rFonts w:ascii="Times New Roman" w:hAnsi="Times New Roman" w:cs="Times New Roman"/>
          <w:b/>
          <w:spacing w:val="-6"/>
          <w:sz w:val="18"/>
          <w:szCs w:val="18"/>
        </w:rPr>
      </w:pPr>
      <w:r w:rsidRPr="00272369">
        <w:rPr>
          <w:rFonts w:ascii="Times New Roman" w:hAnsi="Times New Roman" w:cs="Times New Roman"/>
          <w:b/>
          <w:spacing w:val="-6"/>
          <w:sz w:val="18"/>
          <w:szCs w:val="18"/>
        </w:rPr>
        <w:t>Напряжение электросети</w:t>
      </w:r>
    </w:p>
    <w:p w:rsidR="00272369" w:rsidRPr="00272369" w:rsidRDefault="00272369" w:rsidP="00272369">
      <w:pPr>
        <w:spacing w:line="202" w:lineRule="auto"/>
        <w:ind w:firstLine="600"/>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В городах – 220 В, но в некоторых регионах – 110 В. Имеет смысл взять с собой универсальный адаптер, потому что розетки бывают разной формы. Перебоев с электричеством практически не бывает, но перепады напряжения могут быть опасны для чувствительных приборов.</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В отеле</w:t>
      </w:r>
    </w:p>
    <w:p w:rsidR="00272369" w:rsidRPr="00272369" w:rsidRDefault="00272369" w:rsidP="00272369">
      <w:pPr>
        <w:spacing w:line="202" w:lineRule="auto"/>
        <w:ind w:firstLine="600"/>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w:t>
      </w:r>
    </w:p>
    <w:p w:rsidR="00272369" w:rsidRPr="00272369" w:rsidRDefault="00272369" w:rsidP="00272369">
      <w:pPr>
        <w:spacing w:line="202" w:lineRule="auto"/>
        <w:ind w:firstLine="600"/>
        <w:jc w:val="both"/>
        <w:rPr>
          <w:rFonts w:ascii="Times New Roman" w:hAnsi="Times New Roman" w:cs="Times New Roman"/>
          <w:spacing w:val="-6"/>
          <w:sz w:val="18"/>
          <w:szCs w:val="18"/>
        </w:rPr>
      </w:pPr>
      <w:r w:rsidRPr="00272369">
        <w:rPr>
          <w:rFonts w:ascii="Times New Roman" w:hAnsi="Times New Roman" w:cs="Times New Roman"/>
          <w:spacing w:val="-6"/>
          <w:sz w:val="18"/>
          <w:szCs w:val="18"/>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rsidR="00272369" w:rsidRPr="00272369" w:rsidRDefault="00272369" w:rsidP="00272369">
      <w:pPr>
        <w:pStyle w:val="a5"/>
        <w:spacing w:after="0" w:line="202" w:lineRule="auto"/>
        <w:jc w:val="both"/>
        <w:rPr>
          <w:spacing w:val="-6"/>
          <w:sz w:val="18"/>
          <w:szCs w:val="18"/>
        </w:rPr>
      </w:pPr>
      <w:r w:rsidRPr="00272369">
        <w:rPr>
          <w:rStyle w:val="a4"/>
          <w:spacing w:val="-6"/>
          <w:sz w:val="18"/>
          <w:szCs w:val="18"/>
        </w:rPr>
        <w:t>Экскурсии</w:t>
      </w:r>
    </w:p>
    <w:p w:rsidR="00272369" w:rsidRPr="00272369" w:rsidRDefault="00272369" w:rsidP="00272369">
      <w:pPr>
        <w:pStyle w:val="a5"/>
        <w:spacing w:after="0" w:line="202" w:lineRule="auto"/>
        <w:ind w:firstLine="567"/>
        <w:jc w:val="both"/>
        <w:rPr>
          <w:spacing w:val="-6"/>
          <w:sz w:val="18"/>
          <w:szCs w:val="18"/>
        </w:rPr>
      </w:pPr>
      <w:r w:rsidRPr="00272369">
        <w:rPr>
          <w:spacing w:val="-6"/>
          <w:sz w:val="18"/>
          <w:szCs w:val="18"/>
        </w:rPr>
        <w:t>Гид принимающей Вас во Вьетнаме 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 в том числе зараженный паразитарными, грибковыми, инфекционными заболеваниями инвентарь, включая сжатый воздух в баллонах для погружения.</w:t>
      </w:r>
    </w:p>
    <w:p w:rsidR="00272369" w:rsidRPr="00272369" w:rsidRDefault="00272369" w:rsidP="00272369">
      <w:pPr>
        <w:pStyle w:val="a5"/>
        <w:spacing w:after="0" w:line="202" w:lineRule="auto"/>
        <w:jc w:val="both"/>
        <w:rPr>
          <w:rStyle w:val="a4"/>
          <w:spacing w:val="-6"/>
          <w:sz w:val="18"/>
          <w:szCs w:val="18"/>
        </w:rPr>
      </w:pPr>
      <w:r w:rsidRPr="00272369">
        <w:rPr>
          <w:rStyle w:val="a4"/>
          <w:spacing w:val="-6"/>
          <w:sz w:val="18"/>
          <w:szCs w:val="18"/>
        </w:rPr>
        <w:t>Чаевые</w:t>
      </w:r>
    </w:p>
    <w:p w:rsidR="00272369" w:rsidRPr="00272369" w:rsidRDefault="00272369" w:rsidP="00272369">
      <w:pPr>
        <w:pStyle w:val="a5"/>
        <w:spacing w:after="0" w:line="202" w:lineRule="auto"/>
        <w:ind w:firstLine="600"/>
        <w:jc w:val="both"/>
        <w:rPr>
          <w:spacing w:val="-6"/>
          <w:sz w:val="18"/>
          <w:szCs w:val="18"/>
        </w:rPr>
      </w:pPr>
      <w:r w:rsidRPr="00272369">
        <w:rPr>
          <w:spacing w:val="-6"/>
          <w:sz w:val="18"/>
          <w:szCs w:val="18"/>
        </w:rPr>
        <w:t>Официально давать чаевые во Вьетнаме не принято, но во многих ресторанах это уже стало обычной практикой.</w:t>
      </w:r>
    </w:p>
    <w:p w:rsidR="00272369" w:rsidRPr="00EC19A3" w:rsidRDefault="00272369" w:rsidP="00272369">
      <w:pPr>
        <w:pStyle w:val="a5"/>
        <w:spacing w:after="0" w:line="202" w:lineRule="auto"/>
        <w:jc w:val="both"/>
        <w:rPr>
          <w:rStyle w:val="a4"/>
          <w:b w:val="0"/>
          <w:spacing w:val="-6"/>
          <w:sz w:val="18"/>
          <w:szCs w:val="18"/>
        </w:rPr>
      </w:pPr>
      <w:r w:rsidRPr="00EC19A3">
        <w:rPr>
          <w:rStyle w:val="a4"/>
          <w:rFonts w:ascii="Bookman Old Style" w:hAnsi="Bookman Old Style"/>
          <w:spacing w:val="-6"/>
          <w:sz w:val="18"/>
          <w:szCs w:val="18"/>
        </w:rPr>
        <w:t>ПРАВИЛА ЛИЧНОЙ ГИГИЕНЫ И БЕЗОПАСНОСТИ</w:t>
      </w:r>
      <w:r w:rsidRPr="00EC19A3">
        <w:rPr>
          <w:rStyle w:val="a4"/>
          <w:spacing w:val="-6"/>
          <w:sz w:val="18"/>
          <w:szCs w:val="18"/>
        </w:rPr>
        <w:t>:</w:t>
      </w:r>
    </w:p>
    <w:p w:rsidR="00272369" w:rsidRPr="00272369" w:rsidRDefault="00272369" w:rsidP="00272369">
      <w:pPr>
        <w:spacing w:line="202" w:lineRule="auto"/>
        <w:ind w:firstLine="600"/>
        <w:jc w:val="both"/>
        <w:rPr>
          <w:rFonts w:ascii="Times New Roman" w:hAnsi="Times New Roman" w:cs="Times New Roman"/>
          <w:sz w:val="18"/>
          <w:szCs w:val="18"/>
        </w:rPr>
      </w:pPr>
      <w:r w:rsidRPr="00272369">
        <w:rPr>
          <w:rFonts w:ascii="Times New Roman" w:hAnsi="Times New Roman" w:cs="Times New Roman"/>
          <w:sz w:val="18"/>
          <w:szCs w:val="18"/>
        </w:rPr>
        <w:t xml:space="preserve">Перед путешествием мы советуем ознакомиться с «Полезными советами российским гражданам, выезжающим за рубеж», размещенными на сайте МИД России: </w:t>
      </w:r>
      <w:hyperlink r:id="rId4" w:history="1">
        <w:r w:rsidRPr="00272369">
          <w:rPr>
            <w:rStyle w:val="a3"/>
            <w:rFonts w:ascii="Times New Roman" w:hAnsi="Times New Roman" w:cs="Times New Roman"/>
            <w:b/>
            <w:sz w:val="18"/>
            <w:szCs w:val="18"/>
          </w:rPr>
          <w:t>http://www.mid.ru/dks.nsf/advinf</w:t>
        </w:r>
      </w:hyperlink>
      <w:r w:rsidRPr="00272369">
        <w:rPr>
          <w:rFonts w:ascii="Times New Roman" w:hAnsi="Times New Roman" w:cs="Times New Roman"/>
          <w:sz w:val="18"/>
          <w:szCs w:val="18"/>
        </w:rPr>
        <w:t xml:space="preserve">, а также с Памяткой МИД России «Каждому, кто направляется за границу», и Памяткой </w:t>
      </w:r>
      <w:proofErr w:type="spellStart"/>
      <w:r w:rsidRPr="00272369">
        <w:rPr>
          <w:rFonts w:ascii="Times New Roman" w:hAnsi="Times New Roman" w:cs="Times New Roman"/>
          <w:sz w:val="18"/>
          <w:szCs w:val="18"/>
        </w:rPr>
        <w:t>Роспотребнадзора</w:t>
      </w:r>
      <w:proofErr w:type="spellEnd"/>
      <w:r w:rsidRPr="00272369">
        <w:rPr>
          <w:rFonts w:ascii="Times New Roman" w:hAnsi="Times New Roman" w:cs="Times New Roman"/>
          <w:sz w:val="18"/>
          <w:szCs w:val="18"/>
        </w:rPr>
        <w:t xml:space="preserve"> выезжающим за рубеж, размещенными на нашем сайте http://www.</w:t>
      </w:r>
      <w:proofErr w:type="spellStart"/>
      <w:r w:rsidRPr="00272369">
        <w:rPr>
          <w:rFonts w:ascii="Times New Roman" w:hAnsi="Times New Roman" w:cs="Times New Roman"/>
          <w:sz w:val="18"/>
          <w:szCs w:val="18"/>
          <w:lang w:val="en-US"/>
        </w:rPr>
        <w:t>anextour</w:t>
      </w:r>
      <w:proofErr w:type="spellEnd"/>
      <w:r w:rsidRPr="00272369">
        <w:rPr>
          <w:rFonts w:ascii="Times New Roman" w:hAnsi="Times New Roman" w:cs="Times New Roman"/>
          <w:sz w:val="18"/>
          <w:szCs w:val="18"/>
        </w:rPr>
        <w:t>.</w:t>
      </w:r>
      <w:proofErr w:type="spellStart"/>
      <w:r w:rsidRPr="00272369">
        <w:rPr>
          <w:rFonts w:ascii="Times New Roman" w:hAnsi="Times New Roman" w:cs="Times New Roman"/>
          <w:sz w:val="18"/>
          <w:szCs w:val="18"/>
          <w:lang w:val="en-US"/>
        </w:rPr>
        <w:t>ru</w:t>
      </w:r>
      <w:proofErr w:type="spellEnd"/>
      <w:r w:rsidRPr="00272369">
        <w:rPr>
          <w:rFonts w:ascii="Times New Roman" w:hAnsi="Times New Roman" w:cs="Times New Roman"/>
          <w:sz w:val="18"/>
          <w:szCs w:val="18"/>
        </w:rPr>
        <w:t xml:space="preserve"> в разделе «Памятки туристам».</w:t>
      </w:r>
    </w:p>
    <w:p w:rsidR="00272369" w:rsidRPr="00272369" w:rsidRDefault="00272369" w:rsidP="00272369">
      <w:pPr>
        <w:pStyle w:val="a5"/>
        <w:tabs>
          <w:tab w:val="left" w:pos="707"/>
        </w:tabs>
        <w:spacing w:after="0" w:line="202" w:lineRule="auto"/>
        <w:ind w:firstLine="600"/>
        <w:jc w:val="both"/>
        <w:rPr>
          <w:kern w:val="18"/>
          <w:sz w:val="18"/>
          <w:szCs w:val="18"/>
        </w:rPr>
      </w:pPr>
      <w:r w:rsidRPr="00272369">
        <w:rPr>
          <w:sz w:val="18"/>
          <w:szCs w:val="18"/>
        </w:rPr>
        <w:t xml:space="preserve">Не нарушайте правила безопасности, установленные авиакомпаниями, транспортными организациями, гостиницами, местными </w:t>
      </w:r>
      <w:r w:rsidRPr="00272369">
        <w:rPr>
          <w:kern w:val="18"/>
          <w:sz w:val="18"/>
          <w:szCs w:val="18"/>
        </w:rPr>
        <w:t xml:space="preserve">органами власти. </w:t>
      </w:r>
    </w:p>
    <w:p w:rsidR="00272369" w:rsidRPr="00272369" w:rsidRDefault="00272369" w:rsidP="00272369">
      <w:pPr>
        <w:spacing w:line="202" w:lineRule="auto"/>
        <w:ind w:firstLine="567"/>
        <w:jc w:val="both"/>
        <w:rPr>
          <w:rFonts w:ascii="Times New Roman" w:hAnsi="Times New Roman" w:cs="Times New Roman"/>
          <w:kern w:val="18"/>
          <w:sz w:val="18"/>
          <w:szCs w:val="18"/>
        </w:rPr>
      </w:pPr>
      <w:r w:rsidRPr="00272369">
        <w:rPr>
          <w:rFonts w:ascii="Times New Roman" w:hAnsi="Times New Roman" w:cs="Times New Roman"/>
          <w:kern w:val="18"/>
          <w:sz w:val="18"/>
          <w:szCs w:val="18"/>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272369" w:rsidRPr="00272369" w:rsidRDefault="00272369" w:rsidP="00272369">
      <w:pPr>
        <w:pStyle w:val="a5"/>
        <w:overflowPunct/>
        <w:autoSpaceDE/>
        <w:autoSpaceDN/>
        <w:adjustRightInd/>
        <w:spacing w:after="0" w:line="202" w:lineRule="auto"/>
        <w:ind w:firstLine="567"/>
        <w:jc w:val="both"/>
        <w:textAlignment w:val="auto"/>
        <w:rPr>
          <w:spacing w:val="-6"/>
          <w:sz w:val="18"/>
          <w:szCs w:val="18"/>
        </w:rPr>
      </w:pPr>
      <w:r w:rsidRPr="00272369">
        <w:rPr>
          <w:kern w:val="18"/>
          <w:sz w:val="18"/>
          <w:szCs w:val="18"/>
        </w:rPr>
        <w:t>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w:t>
      </w:r>
      <w:r w:rsidRPr="00272369">
        <w:rPr>
          <w:spacing w:val="-6"/>
          <w:sz w:val="18"/>
          <w:szCs w:val="18"/>
        </w:rPr>
        <w:t xml:space="preserve"> паспортов и взять их с собой.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Паспорт (или ксерокопию паспорта), визитную карточку отеля носите с собой.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В период путешествия Вы не имеете права на коммерческую деятельность или иную оплачиваемую работу.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Вы обязаны покинуть Вьетнам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Не оставляйте детей одних без Вашего присмотра на пляже, у бассейна, на водных горках и при пользовании аттракционами.</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Следует учитывать особенности местной фауны. Просим соблюдать правила безопасности, установленные в этой связи в конкретном отеле и (или) регионе.</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Будьте осторожны с солнцем! Советуем Вам заранее запастись защитными от солнечных ожогов средствами и пользоваться ими в период пребывания на солнце. Не забудьте и про солнцезащитные очки. </w:t>
      </w:r>
    </w:p>
    <w:p w:rsidR="00272369" w:rsidRPr="00272369" w:rsidRDefault="00272369" w:rsidP="00272369">
      <w:pPr>
        <w:pStyle w:val="a5"/>
        <w:overflowPunct/>
        <w:autoSpaceDE/>
        <w:autoSpaceDN/>
        <w:adjustRightInd/>
        <w:spacing w:after="0" w:line="202" w:lineRule="auto"/>
        <w:ind w:firstLine="567"/>
        <w:jc w:val="both"/>
        <w:textAlignment w:val="auto"/>
        <w:rPr>
          <w:spacing w:val="-6"/>
          <w:sz w:val="18"/>
          <w:szCs w:val="18"/>
        </w:rPr>
      </w:pPr>
      <w:r w:rsidRPr="00272369">
        <w:rPr>
          <w:spacing w:val="-6"/>
          <w:sz w:val="18"/>
          <w:szCs w:val="18"/>
        </w:rPr>
        <w:t xml:space="preserve">Не бродите босиком по протокам или стоячим водоемам, не мойте в них руки. Не ложитесь на землю без подстилки на берегах рек.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Возьмите в путешествие индивидуальную аптечку с необходимым Вам набором лекарств.</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lastRenderedPageBreak/>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Покидая автобус на остановках и во время экскурсий, не оставляйте в нем ручную кладь, особенно ценные вещи и деньги.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Автомобили и мотоциклы советуем оставлять на охраняемых стоянках и в гаражах отелей, и не оставлять ценные вещи в машине на виду.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Рекомендуется сдавать ключ от номера на стойку регистрации отеля, в случае его утери поставить в известность администрацию. </w:t>
      </w:r>
    </w:p>
    <w:p w:rsidR="00272369" w:rsidRPr="00272369" w:rsidRDefault="00272369" w:rsidP="00272369">
      <w:pPr>
        <w:pStyle w:val="a5"/>
        <w:tabs>
          <w:tab w:val="left" w:pos="707"/>
        </w:tabs>
        <w:spacing w:after="0" w:line="202" w:lineRule="auto"/>
        <w:ind w:firstLine="600"/>
        <w:jc w:val="both"/>
        <w:rPr>
          <w:sz w:val="18"/>
          <w:szCs w:val="18"/>
        </w:rPr>
      </w:pPr>
      <w:r w:rsidRPr="00272369">
        <w:rPr>
          <w:sz w:val="18"/>
          <w:szCs w:val="18"/>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272369" w:rsidRPr="00272369" w:rsidRDefault="00272369" w:rsidP="00272369">
      <w:pPr>
        <w:widowControl w:val="0"/>
        <w:tabs>
          <w:tab w:val="left" w:pos="707"/>
        </w:tabs>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Если в номере имеется мини бар, то все напитки и закуски, взятые из него, как правило, должны быть оплачены. </w:t>
      </w:r>
    </w:p>
    <w:p w:rsidR="00272369" w:rsidRPr="00272369" w:rsidRDefault="00272369" w:rsidP="00272369">
      <w:pPr>
        <w:widowControl w:val="0"/>
        <w:tabs>
          <w:tab w:val="left" w:pos="707"/>
        </w:tabs>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Категорически запрещается курить в постели. </w:t>
      </w:r>
    </w:p>
    <w:p w:rsidR="00272369" w:rsidRPr="00272369" w:rsidRDefault="00272369" w:rsidP="00272369">
      <w:pPr>
        <w:widowControl w:val="0"/>
        <w:suppressAutoHyphens/>
        <w:spacing w:line="202" w:lineRule="auto"/>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Для россиян ограничений на передвижение по стране нет. </w:t>
      </w:r>
    </w:p>
    <w:p w:rsidR="00272369" w:rsidRPr="00272369" w:rsidRDefault="00272369" w:rsidP="00272369">
      <w:pPr>
        <w:widowControl w:val="0"/>
        <w:suppressAutoHyphens/>
        <w:overflowPunct w:val="0"/>
        <w:autoSpaceDE w:val="0"/>
        <w:autoSpaceDN w:val="0"/>
        <w:adjustRightInd w:val="0"/>
        <w:spacing w:line="202" w:lineRule="auto"/>
        <w:ind w:firstLine="600"/>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rsidR="00272369" w:rsidRPr="00272369" w:rsidRDefault="00272369" w:rsidP="00272369">
      <w:pPr>
        <w:widowControl w:val="0"/>
        <w:suppressAutoHyphens/>
        <w:overflowPunct w:val="0"/>
        <w:autoSpaceDE w:val="0"/>
        <w:autoSpaceDN w:val="0"/>
        <w:adjustRightInd w:val="0"/>
        <w:spacing w:before="80" w:line="202" w:lineRule="auto"/>
        <w:jc w:val="both"/>
        <w:textAlignment w:val="baseline"/>
        <w:rPr>
          <w:rFonts w:ascii="Bookman Old Style" w:eastAsia="Times New Roman" w:hAnsi="Bookman Old Style" w:cs="Times New Roman"/>
          <w:b/>
          <w:spacing w:val="-6"/>
          <w:kern w:val="1"/>
          <w:sz w:val="18"/>
          <w:szCs w:val="18"/>
          <w:lang w:eastAsia="ru-RU"/>
        </w:rPr>
      </w:pPr>
      <w:r w:rsidRPr="00272369">
        <w:rPr>
          <w:rFonts w:ascii="Bookman Old Style" w:eastAsia="Times New Roman" w:hAnsi="Bookman Old Style" w:cs="Times New Roman"/>
          <w:b/>
          <w:spacing w:val="-6"/>
          <w:kern w:val="1"/>
          <w:sz w:val="18"/>
          <w:szCs w:val="18"/>
          <w:lang w:eastAsia="ru-RU"/>
        </w:rPr>
        <w:t>В СЛУЧАЕ ПОТЕРИ ПАСПОРТА</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Для того, чтобы Вам выдали свидетельство на возвращение в РФ, необходимо представить следующие документы: </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•основной документ, на основании которого будут предприниматься какие-либо действия, это заявление о выдаче свидетельства (</w:t>
      </w:r>
      <w:r w:rsidRPr="00272369">
        <w:rPr>
          <w:rFonts w:ascii="Times New Roman" w:eastAsia="Times New Roman" w:hAnsi="Times New Roman" w:cs="Times New Roman"/>
          <w:b/>
          <w:spacing w:val="-6"/>
          <w:kern w:val="1"/>
          <w:sz w:val="18"/>
          <w:szCs w:val="18"/>
          <w:u w:val="single"/>
          <w:lang w:eastAsia="ru-RU"/>
        </w:rPr>
        <w:t>образец заявления</w:t>
      </w:r>
      <w:r w:rsidRPr="00272369">
        <w:rPr>
          <w:rFonts w:ascii="Times New Roman" w:eastAsia="Times New Roman" w:hAnsi="Times New Roman" w:cs="Times New Roman"/>
          <w:spacing w:val="-6"/>
          <w:kern w:val="1"/>
          <w:sz w:val="18"/>
          <w:szCs w:val="18"/>
          <w:lang w:eastAsia="ru-RU"/>
        </w:rPr>
        <w:t>)</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Срок выдачи свидетельства на возвращение в РФ составляет 2 рабочих дня со дня регистрации заявления. </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Вернувшись в Российскую Федерацию, в трехдневный срок необходимо сдать свидетельство в организацию, выдавшую паспорт (ОВИР, МИД).</w:t>
      </w:r>
    </w:p>
    <w:p w:rsidR="00272369" w:rsidRPr="00272369" w:rsidRDefault="00272369" w:rsidP="00272369">
      <w:pPr>
        <w:widowControl w:val="0"/>
        <w:suppressAutoHyphens/>
        <w:ind w:firstLine="567"/>
        <w:jc w:val="both"/>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Все вышеперечисленные документы регламентированы пунктом 20 Приказа МИД России от 28.06.2012 года № 10304.</w:t>
      </w:r>
    </w:p>
    <w:p w:rsidR="00272369" w:rsidRPr="00272369" w:rsidRDefault="00272369" w:rsidP="00272369">
      <w:pPr>
        <w:widowControl w:val="0"/>
        <w:suppressAutoHyphens/>
        <w:overflowPunct w:val="0"/>
        <w:autoSpaceDE w:val="0"/>
        <w:autoSpaceDN w:val="0"/>
        <w:adjustRightInd w:val="0"/>
        <w:spacing w:before="80" w:line="202" w:lineRule="auto"/>
        <w:jc w:val="center"/>
        <w:textAlignment w:val="baseline"/>
        <w:rPr>
          <w:rFonts w:ascii="Bookman Old Style" w:eastAsia="Times New Roman" w:hAnsi="Bookman Old Style" w:cs="Times New Roman"/>
          <w:b/>
          <w:spacing w:val="-6"/>
          <w:kern w:val="1"/>
          <w:sz w:val="18"/>
          <w:szCs w:val="18"/>
          <w:lang w:eastAsia="ru-RU"/>
        </w:rPr>
      </w:pPr>
      <w:r w:rsidRPr="00272369">
        <w:rPr>
          <w:rFonts w:ascii="Bookman Old Style" w:eastAsia="Times New Roman" w:hAnsi="Bookman Old Style" w:cs="Times New Roman"/>
          <w:b/>
          <w:spacing w:val="-6"/>
          <w:kern w:val="1"/>
          <w:sz w:val="18"/>
          <w:szCs w:val="18"/>
          <w:lang w:eastAsia="ru-RU"/>
        </w:rPr>
        <w:t>ПОЛЕЗНАЯ ИНФОРМАЦИЯ</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10"/>
        <w:gridCol w:w="3096"/>
        <w:gridCol w:w="3639"/>
      </w:tblGrid>
      <w:tr w:rsidR="00272369" w:rsidRPr="00272369" w:rsidTr="00C54C45">
        <w:trPr>
          <w:trHeight w:val="1445"/>
        </w:trPr>
        <w:tc>
          <w:tcPr>
            <w:tcW w:w="2942" w:type="dxa"/>
          </w:tcPr>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 xml:space="preserve">Посольство </w:t>
            </w:r>
            <w:proofErr w:type="gramStart"/>
            <w:r w:rsidRPr="00272369">
              <w:rPr>
                <w:rFonts w:ascii="Times New Roman" w:eastAsia="Times New Roman" w:hAnsi="Times New Roman" w:cs="Times New Roman"/>
                <w:b/>
                <w:spacing w:val="-6"/>
                <w:kern w:val="1"/>
                <w:sz w:val="18"/>
                <w:szCs w:val="18"/>
                <w:lang w:eastAsia="ru-RU"/>
              </w:rPr>
              <w:t>РФ  в</w:t>
            </w:r>
            <w:proofErr w:type="gramEnd"/>
            <w:r w:rsidRPr="00272369">
              <w:rPr>
                <w:rFonts w:ascii="Times New Roman" w:eastAsia="Times New Roman" w:hAnsi="Times New Roman" w:cs="Times New Roman"/>
                <w:b/>
                <w:spacing w:val="-6"/>
                <w:kern w:val="1"/>
                <w:sz w:val="18"/>
                <w:szCs w:val="18"/>
                <w:lang w:eastAsia="ru-RU"/>
              </w:rPr>
              <w:t xml:space="preserve"> </w:t>
            </w:r>
            <w:proofErr w:type="spellStart"/>
            <w:r w:rsidRPr="00272369">
              <w:rPr>
                <w:rFonts w:ascii="Times New Roman" w:eastAsia="Times New Roman" w:hAnsi="Times New Roman" w:cs="Times New Roman"/>
                <w:b/>
                <w:spacing w:val="-6"/>
                <w:kern w:val="1"/>
                <w:sz w:val="18"/>
                <w:szCs w:val="18"/>
                <w:lang w:eastAsia="ru-RU"/>
              </w:rPr>
              <w:t>г.Ханой</w:t>
            </w:r>
            <w:proofErr w:type="spellEnd"/>
            <w:r w:rsidRPr="00272369">
              <w:rPr>
                <w:rFonts w:ascii="Times New Roman" w:eastAsia="Times New Roman" w:hAnsi="Times New Roman" w:cs="Times New Roman"/>
                <w:b/>
                <w:spacing w:val="-6"/>
                <w:kern w:val="1"/>
                <w:sz w:val="18"/>
                <w:szCs w:val="18"/>
                <w:lang w:eastAsia="ru-RU"/>
              </w:rPr>
              <w:t>:</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Адрес: </w:t>
            </w:r>
            <w:proofErr w:type="spellStart"/>
            <w:r w:rsidRPr="00272369">
              <w:rPr>
                <w:rFonts w:ascii="Times New Roman" w:eastAsia="Times New Roman" w:hAnsi="Times New Roman" w:cs="Times New Roman"/>
                <w:spacing w:val="-6"/>
                <w:kern w:val="1"/>
                <w:sz w:val="18"/>
                <w:szCs w:val="18"/>
                <w:lang w:eastAsia="ru-RU"/>
              </w:rPr>
              <w:t>г.Ханой</w:t>
            </w:r>
            <w:proofErr w:type="spellEnd"/>
            <w:r w:rsidRPr="00272369">
              <w:rPr>
                <w:rFonts w:ascii="Times New Roman" w:eastAsia="Times New Roman" w:hAnsi="Times New Roman" w:cs="Times New Roman"/>
                <w:spacing w:val="-6"/>
                <w:kern w:val="1"/>
                <w:sz w:val="18"/>
                <w:szCs w:val="18"/>
                <w:lang w:eastAsia="ru-RU"/>
              </w:rPr>
              <w:t xml:space="preserve">, ул. </w:t>
            </w:r>
            <w:proofErr w:type="spellStart"/>
            <w:r w:rsidRPr="00272369">
              <w:rPr>
                <w:rFonts w:ascii="Times New Roman" w:eastAsia="Times New Roman" w:hAnsi="Times New Roman" w:cs="Times New Roman"/>
                <w:spacing w:val="-6"/>
                <w:kern w:val="1"/>
                <w:sz w:val="18"/>
                <w:szCs w:val="18"/>
                <w:lang w:eastAsia="ru-RU"/>
              </w:rPr>
              <w:t>Латхань</w:t>
            </w:r>
            <w:proofErr w:type="spellEnd"/>
            <w:r w:rsidRPr="00272369">
              <w:rPr>
                <w:rFonts w:ascii="Times New Roman" w:eastAsia="Times New Roman" w:hAnsi="Times New Roman" w:cs="Times New Roman"/>
                <w:spacing w:val="-6"/>
                <w:kern w:val="1"/>
                <w:sz w:val="18"/>
                <w:szCs w:val="18"/>
                <w:lang w:eastAsia="ru-RU"/>
              </w:rPr>
              <w:t xml:space="preserve">, 191 </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Тел.: +84-4-3833-69-91/92 (при звонках из России)</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Тел.: (04) 3833-69-91/92 (при звонках по Вьетнаму)</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Факс: +84-4-3833-69-95 </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proofErr w:type="gramStart"/>
            <w:r w:rsidRPr="00272369">
              <w:rPr>
                <w:rFonts w:ascii="Times New Roman" w:eastAsia="Times New Roman" w:hAnsi="Times New Roman" w:cs="Times New Roman"/>
                <w:spacing w:val="-6"/>
                <w:kern w:val="1"/>
                <w:sz w:val="18"/>
                <w:szCs w:val="18"/>
                <w:lang w:val="en-US" w:eastAsia="ru-RU"/>
              </w:rPr>
              <w:t>E</w:t>
            </w:r>
            <w:r w:rsidRPr="00272369">
              <w:rPr>
                <w:rFonts w:ascii="Times New Roman" w:eastAsia="Times New Roman" w:hAnsi="Times New Roman" w:cs="Times New Roman"/>
                <w:spacing w:val="-6"/>
                <w:kern w:val="1"/>
                <w:sz w:val="18"/>
                <w:szCs w:val="18"/>
                <w:lang w:eastAsia="ru-RU"/>
              </w:rPr>
              <w:t>-</w:t>
            </w:r>
            <w:r w:rsidRPr="00272369">
              <w:rPr>
                <w:rFonts w:ascii="Times New Roman" w:eastAsia="Times New Roman" w:hAnsi="Times New Roman" w:cs="Times New Roman"/>
                <w:spacing w:val="-6"/>
                <w:kern w:val="1"/>
                <w:sz w:val="18"/>
                <w:szCs w:val="18"/>
                <w:lang w:val="en-US" w:eastAsia="ru-RU"/>
              </w:rPr>
              <w:t>mail</w:t>
            </w:r>
            <w:r w:rsidRPr="00272369">
              <w:rPr>
                <w:rFonts w:ascii="Times New Roman" w:eastAsia="Times New Roman" w:hAnsi="Times New Roman" w:cs="Times New Roman"/>
                <w:spacing w:val="-6"/>
                <w:kern w:val="1"/>
                <w:sz w:val="18"/>
                <w:szCs w:val="18"/>
                <w:lang w:eastAsia="ru-RU"/>
              </w:rPr>
              <w:t>::</w:t>
            </w:r>
            <w:proofErr w:type="spellStart"/>
            <w:proofErr w:type="gramEnd"/>
            <w:r w:rsidRPr="00272369">
              <w:rPr>
                <w:rFonts w:ascii="Times New Roman" w:eastAsia="Times New Roman" w:hAnsi="Times New Roman" w:cs="Times New Roman"/>
                <w:spacing w:val="-6"/>
                <w:kern w:val="1"/>
                <w:sz w:val="18"/>
                <w:szCs w:val="18"/>
                <w:lang w:val="en-US" w:eastAsia="ru-RU"/>
              </w:rPr>
              <w:t>moscow</w:t>
            </w:r>
            <w:proofErr w:type="spellEnd"/>
            <w:r w:rsidRPr="00272369">
              <w:rPr>
                <w:rFonts w:ascii="Times New Roman" w:eastAsia="Times New Roman" w:hAnsi="Times New Roman" w:cs="Times New Roman"/>
                <w:spacing w:val="-6"/>
                <w:kern w:val="1"/>
                <w:sz w:val="18"/>
                <w:szCs w:val="18"/>
                <w:lang w:eastAsia="ru-RU"/>
              </w:rPr>
              <w:t>-</w:t>
            </w:r>
            <w:proofErr w:type="spellStart"/>
            <w:r w:rsidRPr="00272369">
              <w:rPr>
                <w:rFonts w:ascii="Times New Roman" w:eastAsia="Times New Roman" w:hAnsi="Times New Roman" w:cs="Times New Roman"/>
                <w:spacing w:val="-6"/>
                <w:kern w:val="1"/>
                <w:sz w:val="18"/>
                <w:szCs w:val="18"/>
                <w:lang w:val="en-US" w:eastAsia="ru-RU"/>
              </w:rPr>
              <w:t>vietnam</w:t>
            </w:r>
            <w:proofErr w:type="spellEnd"/>
            <w:r w:rsidRPr="00272369">
              <w:rPr>
                <w:rFonts w:ascii="Times New Roman" w:eastAsia="Times New Roman" w:hAnsi="Times New Roman" w:cs="Times New Roman"/>
                <w:spacing w:val="-6"/>
                <w:kern w:val="1"/>
                <w:sz w:val="18"/>
                <w:szCs w:val="18"/>
                <w:lang w:eastAsia="ru-RU"/>
              </w:rPr>
              <w:t>@</w:t>
            </w:r>
            <w:proofErr w:type="spellStart"/>
            <w:r w:rsidRPr="00272369">
              <w:rPr>
                <w:rFonts w:ascii="Times New Roman" w:eastAsia="Times New Roman" w:hAnsi="Times New Roman" w:cs="Times New Roman"/>
                <w:spacing w:val="-6"/>
                <w:kern w:val="1"/>
                <w:sz w:val="18"/>
                <w:szCs w:val="18"/>
                <w:lang w:val="en-US" w:eastAsia="ru-RU"/>
              </w:rPr>
              <w:t>yandex</w:t>
            </w:r>
            <w:proofErr w:type="spellEnd"/>
            <w:r w:rsidRPr="00272369">
              <w:rPr>
                <w:rFonts w:ascii="Times New Roman" w:eastAsia="Times New Roman" w:hAnsi="Times New Roman" w:cs="Times New Roman"/>
                <w:spacing w:val="-6"/>
                <w:kern w:val="1"/>
                <w:sz w:val="18"/>
                <w:szCs w:val="18"/>
                <w:lang w:eastAsia="ru-RU"/>
              </w:rPr>
              <w:t>.</w:t>
            </w:r>
            <w:proofErr w:type="spellStart"/>
            <w:r w:rsidRPr="00272369">
              <w:rPr>
                <w:rFonts w:ascii="Times New Roman" w:eastAsia="Times New Roman" w:hAnsi="Times New Roman" w:cs="Times New Roman"/>
                <w:spacing w:val="-6"/>
                <w:kern w:val="1"/>
                <w:sz w:val="18"/>
                <w:szCs w:val="18"/>
                <w:lang w:val="en-US" w:eastAsia="ru-RU"/>
              </w:rPr>
              <w:t>ru</w:t>
            </w:r>
            <w:proofErr w:type="spellEnd"/>
            <w:r w:rsidRPr="00272369">
              <w:rPr>
                <w:rFonts w:ascii="Times New Roman" w:eastAsia="Times New Roman" w:hAnsi="Times New Roman" w:cs="Times New Roman"/>
                <w:spacing w:val="-6"/>
                <w:kern w:val="1"/>
                <w:sz w:val="18"/>
                <w:szCs w:val="18"/>
                <w:lang w:eastAsia="ru-RU"/>
              </w:rPr>
              <w:t xml:space="preserve">, </w:t>
            </w:r>
            <w:proofErr w:type="spellStart"/>
            <w:r w:rsidRPr="00272369">
              <w:rPr>
                <w:rFonts w:ascii="Times New Roman" w:eastAsia="Times New Roman" w:hAnsi="Times New Roman" w:cs="Times New Roman"/>
                <w:spacing w:val="-6"/>
                <w:kern w:val="1"/>
                <w:sz w:val="18"/>
                <w:szCs w:val="18"/>
                <w:lang w:val="en-US" w:eastAsia="ru-RU"/>
              </w:rPr>
              <w:t>rusemb</w:t>
            </w:r>
            <w:proofErr w:type="spellEnd"/>
            <w:r w:rsidRPr="00272369">
              <w:rPr>
                <w:rFonts w:ascii="Times New Roman" w:eastAsia="Times New Roman" w:hAnsi="Times New Roman" w:cs="Times New Roman"/>
                <w:spacing w:val="-6"/>
                <w:kern w:val="1"/>
                <w:sz w:val="18"/>
                <w:szCs w:val="18"/>
                <w:lang w:eastAsia="ru-RU"/>
              </w:rPr>
              <w:t>.</w:t>
            </w:r>
            <w:proofErr w:type="spellStart"/>
            <w:r w:rsidRPr="00272369">
              <w:rPr>
                <w:rFonts w:ascii="Times New Roman" w:eastAsia="Times New Roman" w:hAnsi="Times New Roman" w:cs="Times New Roman"/>
                <w:spacing w:val="-6"/>
                <w:kern w:val="1"/>
                <w:sz w:val="18"/>
                <w:szCs w:val="18"/>
                <w:lang w:val="en-US" w:eastAsia="ru-RU"/>
              </w:rPr>
              <w:t>vietnam</w:t>
            </w:r>
            <w:proofErr w:type="spellEnd"/>
            <w:r w:rsidRPr="00272369">
              <w:rPr>
                <w:rFonts w:ascii="Times New Roman" w:eastAsia="Times New Roman" w:hAnsi="Times New Roman" w:cs="Times New Roman"/>
                <w:spacing w:val="-6"/>
                <w:kern w:val="1"/>
                <w:sz w:val="18"/>
                <w:szCs w:val="18"/>
                <w:lang w:eastAsia="ru-RU"/>
              </w:rPr>
              <w:t>@</w:t>
            </w:r>
            <w:proofErr w:type="spellStart"/>
            <w:r w:rsidRPr="00272369">
              <w:rPr>
                <w:rFonts w:ascii="Times New Roman" w:eastAsia="Times New Roman" w:hAnsi="Times New Roman" w:cs="Times New Roman"/>
                <w:spacing w:val="-6"/>
                <w:kern w:val="1"/>
                <w:sz w:val="18"/>
                <w:szCs w:val="18"/>
                <w:lang w:val="en-US" w:eastAsia="ru-RU"/>
              </w:rPr>
              <w:t>gmail</w:t>
            </w:r>
            <w:proofErr w:type="spellEnd"/>
            <w:r w:rsidRPr="00272369">
              <w:rPr>
                <w:rFonts w:ascii="Times New Roman" w:eastAsia="Times New Roman" w:hAnsi="Times New Roman" w:cs="Times New Roman"/>
                <w:spacing w:val="-6"/>
                <w:kern w:val="1"/>
                <w:sz w:val="18"/>
                <w:szCs w:val="18"/>
                <w:lang w:eastAsia="ru-RU"/>
              </w:rPr>
              <w:t>.</w:t>
            </w:r>
            <w:r w:rsidRPr="00272369">
              <w:rPr>
                <w:rFonts w:ascii="Times New Roman" w:eastAsia="Times New Roman" w:hAnsi="Times New Roman" w:cs="Times New Roman"/>
                <w:spacing w:val="-6"/>
                <w:kern w:val="1"/>
                <w:sz w:val="18"/>
                <w:szCs w:val="18"/>
                <w:lang w:val="en-US" w:eastAsia="ru-RU"/>
              </w:rPr>
              <w:t>com</w:t>
            </w:r>
            <w:r w:rsidRPr="00272369">
              <w:rPr>
                <w:rFonts w:ascii="Times New Roman" w:eastAsia="Times New Roman" w:hAnsi="Times New Roman" w:cs="Times New Roman"/>
                <w:spacing w:val="-6"/>
                <w:kern w:val="1"/>
                <w:sz w:val="18"/>
                <w:szCs w:val="18"/>
                <w:lang w:eastAsia="ru-RU"/>
              </w:rPr>
              <w:t xml:space="preserve"> </w:t>
            </w:r>
          </w:p>
          <w:p w:rsidR="00272369" w:rsidRPr="00272369" w:rsidRDefault="00272369" w:rsidP="00272369">
            <w:pPr>
              <w:widowControl w:val="0"/>
              <w:suppressAutoHyphens/>
              <w:overflowPunct w:val="0"/>
              <w:autoSpaceDE w:val="0"/>
              <w:autoSpaceDN w:val="0"/>
              <w:adjustRightInd w:val="0"/>
              <w:jc w:val="both"/>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Посол: Ковтун Андрей Григорьевич</w:t>
            </w:r>
            <w:r w:rsidRPr="00272369">
              <w:rPr>
                <w:rFonts w:ascii="Times New Roman" w:eastAsia="Times New Roman" w:hAnsi="Times New Roman" w:cs="Times New Roman"/>
                <w:b/>
                <w:spacing w:val="-6"/>
                <w:kern w:val="1"/>
                <w:sz w:val="18"/>
                <w:szCs w:val="18"/>
                <w:lang w:eastAsia="ru-RU"/>
              </w:rPr>
              <w:t xml:space="preserve"> </w:t>
            </w:r>
          </w:p>
        </w:tc>
        <w:tc>
          <w:tcPr>
            <w:tcW w:w="3635" w:type="dxa"/>
          </w:tcPr>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b/>
                <w:kern w:val="1"/>
                <w:sz w:val="18"/>
                <w:szCs w:val="18"/>
                <w:lang w:eastAsia="ru-RU"/>
              </w:rPr>
            </w:pPr>
            <w:r w:rsidRPr="00272369">
              <w:rPr>
                <w:rFonts w:ascii="Times New Roman" w:eastAsia="Times New Roman" w:hAnsi="Times New Roman" w:cs="Times New Roman"/>
                <w:b/>
                <w:kern w:val="1"/>
                <w:sz w:val="18"/>
                <w:szCs w:val="18"/>
                <w:lang w:eastAsia="ru-RU"/>
              </w:rPr>
              <w:t xml:space="preserve">Генконсульство России в </w:t>
            </w:r>
            <w:proofErr w:type="spellStart"/>
            <w:r w:rsidRPr="00272369">
              <w:rPr>
                <w:rFonts w:ascii="Times New Roman" w:eastAsia="Times New Roman" w:hAnsi="Times New Roman" w:cs="Times New Roman"/>
                <w:b/>
                <w:kern w:val="1"/>
                <w:sz w:val="18"/>
                <w:szCs w:val="18"/>
                <w:lang w:eastAsia="ru-RU"/>
              </w:rPr>
              <w:t>г.Дананге</w:t>
            </w:r>
            <w:proofErr w:type="spellEnd"/>
            <w:r w:rsidRPr="00272369">
              <w:rPr>
                <w:rFonts w:ascii="Times New Roman" w:eastAsia="Times New Roman" w:hAnsi="Times New Roman" w:cs="Times New Roman"/>
                <w:b/>
                <w:kern w:val="1"/>
                <w:sz w:val="18"/>
                <w:szCs w:val="18"/>
                <w:lang w:eastAsia="ru-RU"/>
              </w:rPr>
              <w:t xml:space="preserve">: </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Адрес: </w:t>
            </w:r>
            <w:proofErr w:type="spellStart"/>
            <w:r w:rsidRPr="00272369">
              <w:rPr>
                <w:rFonts w:ascii="Times New Roman" w:eastAsia="Times New Roman" w:hAnsi="Times New Roman" w:cs="Times New Roman"/>
                <w:kern w:val="1"/>
                <w:sz w:val="18"/>
                <w:szCs w:val="18"/>
                <w:lang w:eastAsia="ru-RU"/>
              </w:rPr>
              <w:t>Чанфу</w:t>
            </w:r>
            <w:proofErr w:type="spellEnd"/>
            <w:r w:rsidRPr="00272369">
              <w:rPr>
                <w:rFonts w:ascii="Times New Roman" w:eastAsia="Times New Roman" w:hAnsi="Times New Roman" w:cs="Times New Roman"/>
                <w:kern w:val="1"/>
                <w:sz w:val="18"/>
                <w:szCs w:val="18"/>
                <w:lang w:eastAsia="ru-RU"/>
              </w:rPr>
              <w:t xml:space="preserve">, 22 </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Тел.: +84-511-382-23-80/381-85-28 (при звонках из России)</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Тел.: (0511) 382-23-80/381-85-28 (при звонках по Вьетнаму) </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Факс: +84-511-381-85-27 </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proofErr w:type="gramStart"/>
            <w:r w:rsidRPr="00272369">
              <w:rPr>
                <w:rFonts w:ascii="Times New Roman" w:eastAsia="Times New Roman" w:hAnsi="Times New Roman" w:cs="Times New Roman"/>
                <w:kern w:val="1"/>
                <w:sz w:val="18"/>
                <w:szCs w:val="18"/>
                <w:lang w:eastAsia="ru-RU"/>
              </w:rPr>
              <w:t>E-mail:consdanang@gmail.com</w:t>
            </w:r>
            <w:proofErr w:type="gramEnd"/>
            <w:r w:rsidRPr="00272369">
              <w:rPr>
                <w:rFonts w:ascii="Times New Roman" w:eastAsia="Times New Roman" w:hAnsi="Times New Roman" w:cs="Times New Roman"/>
                <w:kern w:val="1"/>
                <w:sz w:val="18"/>
                <w:szCs w:val="18"/>
                <w:lang w:eastAsia="ru-RU"/>
              </w:rPr>
              <w:t xml:space="preserve"> </w:t>
            </w:r>
          </w:p>
          <w:p w:rsidR="00272369" w:rsidRPr="00272369" w:rsidRDefault="00272369" w:rsidP="00272369">
            <w:pPr>
              <w:widowControl w:val="0"/>
              <w:suppressAutoHyphens/>
              <w:overflowPunct w:val="0"/>
              <w:autoSpaceDE w:val="0"/>
              <w:autoSpaceDN w:val="0"/>
              <w:adjustRightInd w:val="0"/>
              <w:contextualSpacing/>
              <w:jc w:val="both"/>
              <w:textAlignment w:val="baseline"/>
              <w:rPr>
                <w:rFonts w:ascii="Times New Roman" w:eastAsia="Times New Roman" w:hAnsi="Times New Roman" w:cs="Times New Roman"/>
                <w:kern w:val="1"/>
                <w:sz w:val="18"/>
                <w:szCs w:val="18"/>
                <w:lang w:eastAsia="ru-RU"/>
              </w:rPr>
            </w:pPr>
            <w:r w:rsidRPr="00272369">
              <w:rPr>
                <w:rFonts w:ascii="Times New Roman" w:eastAsia="Times New Roman" w:hAnsi="Times New Roman" w:cs="Times New Roman"/>
                <w:kern w:val="1"/>
                <w:sz w:val="18"/>
                <w:szCs w:val="18"/>
                <w:lang w:eastAsia="ru-RU"/>
              </w:rPr>
              <w:t xml:space="preserve">Сайт: www.rusconsdanang.mid.ru </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kern w:val="1"/>
                <w:sz w:val="18"/>
                <w:szCs w:val="18"/>
                <w:lang w:eastAsia="ru-RU"/>
              </w:rPr>
              <w:t>Генконсул: Дикушин Валентин Михайлович</w:t>
            </w:r>
          </w:p>
        </w:tc>
        <w:tc>
          <w:tcPr>
            <w:tcW w:w="3862" w:type="dxa"/>
          </w:tcPr>
          <w:p w:rsidR="00272369" w:rsidRPr="00272369" w:rsidRDefault="00272369" w:rsidP="00272369">
            <w:pPr>
              <w:widowControl w:val="0"/>
              <w:suppressAutoHyphens/>
              <w:overflowPunct w:val="0"/>
              <w:autoSpaceDE w:val="0"/>
              <w:autoSpaceDN w:val="0"/>
              <w:adjustRightInd w:val="0"/>
              <w:spacing w:after="120" w:line="202" w:lineRule="auto"/>
              <w:textAlignment w:val="baseline"/>
              <w:rPr>
                <w:rFonts w:ascii="Times New Roman" w:eastAsia="Times New Roman" w:hAnsi="Times New Roman" w:cs="Times New Roman"/>
                <w:b/>
                <w:spacing w:val="-6"/>
                <w:kern w:val="1"/>
                <w:sz w:val="18"/>
                <w:szCs w:val="18"/>
                <w:lang w:eastAsia="ru-RU"/>
              </w:rPr>
            </w:pPr>
            <w:r w:rsidRPr="00272369">
              <w:rPr>
                <w:rFonts w:ascii="Times New Roman" w:eastAsia="Times New Roman" w:hAnsi="Times New Roman" w:cs="Times New Roman"/>
                <w:b/>
                <w:spacing w:val="-6"/>
                <w:kern w:val="1"/>
                <w:sz w:val="18"/>
                <w:szCs w:val="18"/>
                <w:lang w:eastAsia="ru-RU"/>
              </w:rPr>
              <w:t xml:space="preserve">Консульский отдел Посольства </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 xml:space="preserve">Адрес: г. Ханой, ул. </w:t>
            </w:r>
            <w:proofErr w:type="spellStart"/>
            <w:r w:rsidRPr="00272369">
              <w:rPr>
                <w:rFonts w:ascii="Times New Roman" w:eastAsia="Times New Roman" w:hAnsi="Times New Roman" w:cs="Times New Roman"/>
                <w:spacing w:val="-6"/>
                <w:kern w:val="1"/>
                <w:sz w:val="18"/>
                <w:szCs w:val="18"/>
                <w:lang w:eastAsia="ru-RU"/>
              </w:rPr>
              <w:t>Латхань</w:t>
            </w:r>
            <w:proofErr w:type="spellEnd"/>
            <w:r w:rsidRPr="00272369">
              <w:rPr>
                <w:rFonts w:ascii="Times New Roman" w:eastAsia="Times New Roman" w:hAnsi="Times New Roman" w:cs="Times New Roman"/>
                <w:spacing w:val="-6"/>
                <w:kern w:val="1"/>
                <w:sz w:val="18"/>
                <w:szCs w:val="18"/>
                <w:lang w:eastAsia="ru-RU"/>
              </w:rPr>
              <w:t xml:space="preserve">, 191 </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Тел.: +84-4-3833-69-96 (при звонках из России)</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eastAsia="ru-RU"/>
              </w:rPr>
            </w:pPr>
            <w:r w:rsidRPr="00272369">
              <w:rPr>
                <w:rFonts w:ascii="Times New Roman" w:eastAsia="Times New Roman" w:hAnsi="Times New Roman" w:cs="Times New Roman"/>
                <w:spacing w:val="-6"/>
                <w:kern w:val="1"/>
                <w:sz w:val="18"/>
                <w:szCs w:val="18"/>
                <w:lang w:eastAsia="ru-RU"/>
              </w:rPr>
              <w:t>Тел.: (04) 3833-69-96 (при звонках по Вьетнаму)</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val="en-US" w:eastAsia="ru-RU"/>
              </w:rPr>
            </w:pPr>
            <w:proofErr w:type="spellStart"/>
            <w:r w:rsidRPr="00272369">
              <w:rPr>
                <w:rFonts w:ascii="Times New Roman" w:eastAsia="Times New Roman" w:hAnsi="Times New Roman" w:cs="Times New Roman"/>
                <w:spacing w:val="-6"/>
                <w:kern w:val="1"/>
                <w:sz w:val="18"/>
                <w:szCs w:val="18"/>
                <w:lang w:val="en-US" w:eastAsia="ru-RU"/>
              </w:rPr>
              <w:t>Факс</w:t>
            </w:r>
            <w:proofErr w:type="spellEnd"/>
            <w:r w:rsidRPr="00272369">
              <w:rPr>
                <w:rFonts w:ascii="Times New Roman" w:eastAsia="Times New Roman" w:hAnsi="Times New Roman" w:cs="Times New Roman"/>
                <w:spacing w:val="-6"/>
                <w:kern w:val="1"/>
                <w:sz w:val="18"/>
                <w:szCs w:val="18"/>
                <w:lang w:val="en-US" w:eastAsia="ru-RU"/>
              </w:rPr>
              <w:t xml:space="preserve">: +84-4-3833-69-96 </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val="en-US" w:eastAsia="ru-RU"/>
              </w:rPr>
            </w:pPr>
            <w:r w:rsidRPr="00272369">
              <w:rPr>
                <w:rFonts w:ascii="Times New Roman" w:eastAsia="Times New Roman" w:hAnsi="Times New Roman" w:cs="Times New Roman"/>
                <w:spacing w:val="-6"/>
                <w:kern w:val="1"/>
                <w:sz w:val="18"/>
                <w:szCs w:val="18"/>
                <w:lang w:val="en-US" w:eastAsia="ru-RU"/>
              </w:rPr>
              <w:t xml:space="preserve">Email: </w:t>
            </w:r>
            <w:proofErr w:type="spellStart"/>
            <w:r w:rsidRPr="00272369">
              <w:rPr>
                <w:rFonts w:ascii="Times New Roman" w:eastAsia="Times New Roman" w:hAnsi="Times New Roman" w:cs="Times New Roman"/>
                <w:spacing w:val="-6"/>
                <w:kern w:val="1"/>
                <w:sz w:val="18"/>
                <w:szCs w:val="18"/>
                <w:lang w:val="en-US" w:eastAsia="ru-RU"/>
              </w:rPr>
              <w:t>kons_hanoi@inbox.ru,kons_hanoi@hn.vnn.vn</w:t>
            </w:r>
            <w:proofErr w:type="spellEnd"/>
            <w:r w:rsidRPr="00272369">
              <w:rPr>
                <w:rFonts w:ascii="Times New Roman" w:eastAsia="Times New Roman" w:hAnsi="Times New Roman" w:cs="Times New Roman"/>
                <w:spacing w:val="-6"/>
                <w:kern w:val="1"/>
                <w:sz w:val="18"/>
                <w:szCs w:val="18"/>
                <w:lang w:val="en-US" w:eastAsia="ru-RU"/>
              </w:rPr>
              <w:t xml:space="preserve"> </w:t>
            </w:r>
          </w:p>
          <w:p w:rsidR="00272369" w:rsidRPr="00272369" w:rsidRDefault="00272369" w:rsidP="00272369">
            <w:pPr>
              <w:widowControl w:val="0"/>
              <w:suppressAutoHyphens/>
              <w:overflowPunct w:val="0"/>
              <w:autoSpaceDE w:val="0"/>
              <w:autoSpaceDN w:val="0"/>
              <w:adjustRightInd w:val="0"/>
              <w:textAlignment w:val="baseline"/>
              <w:rPr>
                <w:rFonts w:ascii="Times New Roman" w:eastAsia="Times New Roman" w:hAnsi="Times New Roman" w:cs="Times New Roman"/>
                <w:spacing w:val="-6"/>
                <w:kern w:val="1"/>
                <w:sz w:val="18"/>
                <w:szCs w:val="18"/>
                <w:lang w:val="en-US" w:eastAsia="ru-RU"/>
              </w:rPr>
            </w:pPr>
            <w:proofErr w:type="spellStart"/>
            <w:r w:rsidRPr="00272369">
              <w:rPr>
                <w:rFonts w:ascii="Times New Roman" w:eastAsia="Times New Roman" w:hAnsi="Times New Roman" w:cs="Times New Roman"/>
                <w:spacing w:val="-6"/>
                <w:kern w:val="1"/>
                <w:sz w:val="18"/>
                <w:szCs w:val="18"/>
                <w:lang w:val="en-US" w:eastAsia="ru-RU"/>
              </w:rPr>
              <w:t>Заведующий</w:t>
            </w:r>
            <w:proofErr w:type="spellEnd"/>
            <w:r w:rsidRPr="00272369">
              <w:rPr>
                <w:rFonts w:ascii="Times New Roman" w:eastAsia="Times New Roman" w:hAnsi="Times New Roman" w:cs="Times New Roman"/>
                <w:spacing w:val="-6"/>
                <w:kern w:val="1"/>
                <w:sz w:val="18"/>
                <w:szCs w:val="18"/>
                <w:lang w:val="en-US" w:eastAsia="ru-RU"/>
              </w:rPr>
              <w:t xml:space="preserve">: </w:t>
            </w:r>
            <w:proofErr w:type="spellStart"/>
            <w:r w:rsidRPr="00272369">
              <w:rPr>
                <w:rFonts w:ascii="Times New Roman" w:eastAsia="Times New Roman" w:hAnsi="Times New Roman" w:cs="Times New Roman"/>
                <w:spacing w:val="-6"/>
                <w:kern w:val="1"/>
                <w:sz w:val="18"/>
                <w:szCs w:val="18"/>
                <w:lang w:val="en-US" w:eastAsia="ru-RU"/>
              </w:rPr>
              <w:t>Бабахин</w:t>
            </w:r>
            <w:proofErr w:type="spellEnd"/>
            <w:r w:rsidRPr="00272369">
              <w:rPr>
                <w:rFonts w:ascii="Times New Roman" w:eastAsia="Times New Roman" w:hAnsi="Times New Roman" w:cs="Times New Roman"/>
                <w:spacing w:val="-6"/>
                <w:kern w:val="1"/>
                <w:sz w:val="18"/>
                <w:szCs w:val="18"/>
                <w:lang w:val="en-US" w:eastAsia="ru-RU"/>
              </w:rPr>
              <w:t xml:space="preserve"> </w:t>
            </w:r>
            <w:proofErr w:type="spellStart"/>
            <w:r w:rsidRPr="00272369">
              <w:rPr>
                <w:rFonts w:ascii="Times New Roman" w:eastAsia="Times New Roman" w:hAnsi="Times New Roman" w:cs="Times New Roman"/>
                <w:spacing w:val="-6"/>
                <w:kern w:val="1"/>
                <w:sz w:val="18"/>
                <w:szCs w:val="18"/>
                <w:lang w:val="en-US" w:eastAsia="ru-RU"/>
              </w:rPr>
              <w:t>Сергей</w:t>
            </w:r>
            <w:proofErr w:type="spellEnd"/>
            <w:r w:rsidRPr="00272369">
              <w:rPr>
                <w:rFonts w:ascii="Times New Roman" w:eastAsia="Times New Roman" w:hAnsi="Times New Roman" w:cs="Times New Roman"/>
                <w:spacing w:val="-6"/>
                <w:kern w:val="1"/>
                <w:sz w:val="18"/>
                <w:szCs w:val="18"/>
                <w:lang w:val="en-US" w:eastAsia="ru-RU"/>
              </w:rPr>
              <w:t xml:space="preserve"> </w:t>
            </w:r>
            <w:proofErr w:type="spellStart"/>
            <w:r w:rsidRPr="00272369">
              <w:rPr>
                <w:rFonts w:ascii="Times New Roman" w:eastAsia="Times New Roman" w:hAnsi="Times New Roman" w:cs="Times New Roman"/>
                <w:spacing w:val="-6"/>
                <w:kern w:val="1"/>
                <w:sz w:val="18"/>
                <w:szCs w:val="18"/>
                <w:lang w:val="en-US" w:eastAsia="ru-RU"/>
              </w:rPr>
              <w:t>Викторович</w:t>
            </w:r>
            <w:proofErr w:type="spellEnd"/>
            <w:r w:rsidRPr="00272369">
              <w:rPr>
                <w:rFonts w:ascii="Times New Roman" w:eastAsia="Times New Roman" w:hAnsi="Times New Roman" w:cs="Times New Roman"/>
                <w:b/>
                <w:spacing w:val="-6"/>
                <w:kern w:val="1"/>
                <w:sz w:val="18"/>
                <w:szCs w:val="18"/>
                <w:lang w:val="en-US" w:eastAsia="ru-RU"/>
              </w:rPr>
              <w:t xml:space="preserve"> </w:t>
            </w:r>
          </w:p>
        </w:tc>
      </w:tr>
    </w:tbl>
    <w:p w:rsidR="00272369" w:rsidRPr="00272369" w:rsidRDefault="00272369" w:rsidP="00272369">
      <w:pPr>
        <w:widowControl w:val="0"/>
        <w:suppressAutoHyphens/>
        <w:overflowPunct w:val="0"/>
        <w:autoSpaceDE w:val="0"/>
        <w:autoSpaceDN w:val="0"/>
        <w:adjustRightInd w:val="0"/>
        <w:spacing w:line="202" w:lineRule="auto"/>
        <w:jc w:val="both"/>
        <w:textAlignment w:val="baseline"/>
        <w:rPr>
          <w:rFonts w:ascii="Times New Roman" w:eastAsia="Times New Roman" w:hAnsi="Times New Roman" w:cs="Times New Roman"/>
          <w:b/>
          <w:spacing w:val="-6"/>
          <w:kern w:val="16"/>
          <w:sz w:val="18"/>
          <w:szCs w:val="18"/>
          <w:lang w:eastAsia="ru-RU"/>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3"/>
        <w:gridCol w:w="2246"/>
        <w:gridCol w:w="2496"/>
      </w:tblGrid>
      <w:tr w:rsidR="00272369" w:rsidRPr="00272369" w:rsidTr="00C54C45">
        <w:trPr>
          <w:trHeight w:val="222"/>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Здравствуйте</w:t>
            </w:r>
          </w:p>
        </w:tc>
        <w:tc>
          <w:tcPr>
            <w:tcW w:w="2246" w:type="dxa"/>
            <w:vMerge w:val="restart"/>
          </w:tcPr>
          <w:p w:rsidR="00272369" w:rsidRPr="00272369" w:rsidRDefault="00272369" w:rsidP="00272369">
            <w:pPr>
              <w:widowControl w:val="0"/>
              <w:suppressAutoHyphens/>
              <w:overflowPunct w:val="0"/>
              <w:autoSpaceDE w:val="0"/>
              <w:autoSpaceDN w:val="0"/>
              <w:adjustRightInd w:val="0"/>
              <w:spacing w:line="202" w:lineRule="auto"/>
              <w:textAlignment w:val="baseline"/>
              <w:rPr>
                <w:rFonts w:ascii="Times New Roman" w:eastAsia="Times New Roman" w:hAnsi="Times New Roman" w:cs="Times New Roman"/>
                <w:kern w:val="1"/>
                <w:sz w:val="18"/>
                <w:szCs w:val="18"/>
                <w:lang w:val="en-US" w:eastAsia="ru-RU"/>
              </w:rPr>
            </w:pPr>
            <w:r w:rsidRPr="00272369">
              <w:rPr>
                <w:rFonts w:ascii="Times New Roman" w:eastAsia="Times New Roman" w:hAnsi="Times New Roman" w:cs="Times New Roman"/>
                <w:kern w:val="1"/>
                <w:sz w:val="18"/>
                <w:szCs w:val="18"/>
                <w:lang w:val="en-US" w:eastAsia="ru-RU"/>
              </w:rPr>
              <w:t xml:space="preserve">Xin </w:t>
            </w:r>
            <w:proofErr w:type="spellStart"/>
            <w:r w:rsidRPr="00272369">
              <w:rPr>
                <w:rFonts w:ascii="Times New Roman" w:eastAsia="Times New Roman" w:hAnsi="Times New Roman" w:cs="Times New Roman"/>
                <w:kern w:val="1"/>
                <w:sz w:val="18"/>
                <w:szCs w:val="18"/>
                <w:lang w:val="en-US" w:eastAsia="ru-RU"/>
              </w:rPr>
              <w:t>chàu</w:t>
            </w:r>
            <w:proofErr w:type="spellEnd"/>
          </w:p>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roofErr w:type="spellStart"/>
            <w:r w:rsidRPr="00272369">
              <w:rPr>
                <w:rFonts w:ascii="Times New Roman" w:eastAsia="Lucida Sans Unicode" w:hAnsi="Times New Roman" w:cs="Times New Roman"/>
                <w:spacing w:val="-6"/>
                <w:kern w:val="1"/>
                <w:sz w:val="18"/>
                <w:szCs w:val="18"/>
              </w:rPr>
              <w:t>Син</w:t>
            </w:r>
            <w:proofErr w:type="spellEnd"/>
            <w:r w:rsidRPr="00272369">
              <w:rPr>
                <w:rFonts w:ascii="Times New Roman" w:eastAsia="Lucida Sans Unicode" w:hAnsi="Times New Roman" w:cs="Times New Roman"/>
                <w:spacing w:val="-6"/>
                <w:kern w:val="1"/>
                <w:sz w:val="18"/>
                <w:szCs w:val="18"/>
              </w:rPr>
              <w:t xml:space="preserve"> </w:t>
            </w:r>
            <w:proofErr w:type="spellStart"/>
            <w:r w:rsidRPr="00272369">
              <w:rPr>
                <w:rFonts w:ascii="Times New Roman" w:eastAsia="Lucida Sans Unicode" w:hAnsi="Times New Roman" w:cs="Times New Roman"/>
                <w:spacing w:val="-6"/>
                <w:kern w:val="1"/>
                <w:sz w:val="18"/>
                <w:szCs w:val="18"/>
              </w:rPr>
              <w:t>тяу</w:t>
            </w:r>
            <w:proofErr w:type="spellEnd"/>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До свидания</w:t>
            </w:r>
          </w:p>
        </w:tc>
        <w:tc>
          <w:tcPr>
            <w:tcW w:w="2246" w:type="dxa"/>
            <w:vMerge w:val="restart"/>
          </w:tcPr>
          <w:p w:rsidR="00272369" w:rsidRPr="00272369" w:rsidRDefault="00272369" w:rsidP="00272369">
            <w:pPr>
              <w:widowControl w:val="0"/>
              <w:suppressAutoHyphens/>
              <w:overflowPunct w:val="0"/>
              <w:autoSpaceDE w:val="0"/>
              <w:autoSpaceDN w:val="0"/>
              <w:adjustRightInd w:val="0"/>
              <w:spacing w:line="202" w:lineRule="auto"/>
              <w:textAlignment w:val="baseline"/>
              <w:rPr>
                <w:rFonts w:ascii="Times New Roman" w:eastAsia="Times New Roman" w:hAnsi="Times New Roman" w:cs="Times New Roman"/>
                <w:kern w:val="1"/>
                <w:sz w:val="18"/>
                <w:szCs w:val="18"/>
                <w:lang w:val="en-US" w:eastAsia="ru-RU"/>
              </w:rPr>
            </w:pPr>
            <w:proofErr w:type="spellStart"/>
            <w:r w:rsidRPr="00272369">
              <w:rPr>
                <w:rFonts w:ascii="Times New Roman" w:eastAsia="Times New Roman" w:hAnsi="Times New Roman" w:cs="Times New Roman"/>
                <w:kern w:val="1"/>
                <w:sz w:val="18"/>
                <w:szCs w:val="18"/>
                <w:lang w:eastAsia="ru-RU"/>
              </w:rPr>
              <w:t>Тḁ</w:t>
            </w:r>
            <w:proofErr w:type="spellEnd"/>
            <w:r w:rsidRPr="00272369">
              <w:rPr>
                <w:rFonts w:ascii="Times New Roman" w:eastAsia="Times New Roman" w:hAnsi="Times New Roman" w:cs="Times New Roman"/>
                <w:kern w:val="1"/>
                <w:sz w:val="18"/>
                <w:szCs w:val="18"/>
                <w:lang w:val="en-US" w:eastAsia="ru-RU"/>
              </w:rPr>
              <w:t xml:space="preserve">m </w:t>
            </w:r>
            <w:proofErr w:type="spellStart"/>
            <w:r w:rsidRPr="00272369">
              <w:rPr>
                <w:rFonts w:ascii="Times New Roman" w:eastAsia="Times New Roman" w:hAnsi="Times New Roman" w:cs="Times New Roman"/>
                <w:kern w:val="1"/>
                <w:sz w:val="18"/>
                <w:szCs w:val="18"/>
                <w:lang w:val="en-US" w:eastAsia="ru-RU"/>
              </w:rPr>
              <w:t>biên</w:t>
            </w:r>
            <w:proofErr w:type="spellEnd"/>
          </w:p>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 xml:space="preserve">Там </w:t>
            </w:r>
            <w:proofErr w:type="spellStart"/>
            <w:r w:rsidRPr="00272369">
              <w:rPr>
                <w:rFonts w:ascii="Times New Roman" w:eastAsia="Lucida Sans Unicode" w:hAnsi="Times New Roman" w:cs="Times New Roman"/>
                <w:spacing w:val="-6"/>
                <w:kern w:val="1"/>
                <w:sz w:val="18"/>
                <w:szCs w:val="18"/>
              </w:rPr>
              <w:t>биен</w:t>
            </w:r>
            <w:proofErr w:type="spellEnd"/>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Спасибо</w:t>
            </w:r>
          </w:p>
        </w:tc>
        <w:tc>
          <w:tcPr>
            <w:tcW w:w="2246" w:type="dxa"/>
            <w:vMerge w:val="restart"/>
          </w:tcPr>
          <w:p w:rsidR="00272369" w:rsidRPr="00272369" w:rsidRDefault="00272369" w:rsidP="00272369">
            <w:pPr>
              <w:widowControl w:val="0"/>
              <w:suppressAutoHyphens/>
              <w:overflowPunct w:val="0"/>
              <w:autoSpaceDE w:val="0"/>
              <w:autoSpaceDN w:val="0"/>
              <w:adjustRightInd w:val="0"/>
              <w:spacing w:line="202" w:lineRule="auto"/>
              <w:textAlignment w:val="baseline"/>
              <w:rPr>
                <w:rFonts w:ascii="Times New Roman" w:eastAsia="Times New Roman" w:hAnsi="Times New Roman" w:cs="Times New Roman"/>
                <w:kern w:val="1"/>
                <w:sz w:val="18"/>
                <w:szCs w:val="18"/>
                <w:lang w:val="en-US" w:eastAsia="ru-RU"/>
              </w:rPr>
            </w:pPr>
            <w:proofErr w:type="spellStart"/>
            <w:r w:rsidRPr="00272369">
              <w:rPr>
                <w:rFonts w:ascii="Times New Roman" w:eastAsia="Times New Roman" w:hAnsi="Times New Roman" w:cs="Times New Roman"/>
                <w:kern w:val="1"/>
                <w:sz w:val="18"/>
                <w:szCs w:val="18"/>
                <w:lang w:eastAsia="ru-RU"/>
              </w:rPr>
              <w:t>Сἀ</w:t>
            </w:r>
            <w:proofErr w:type="spellEnd"/>
            <w:r w:rsidRPr="00272369">
              <w:rPr>
                <w:rFonts w:ascii="Times New Roman" w:eastAsia="Times New Roman" w:hAnsi="Times New Roman" w:cs="Times New Roman"/>
                <w:kern w:val="1"/>
                <w:sz w:val="18"/>
                <w:szCs w:val="18"/>
                <w:lang w:val="en-US" w:eastAsia="ru-RU"/>
              </w:rPr>
              <w:t xml:space="preserve">m </w:t>
            </w:r>
            <w:proofErr w:type="spellStart"/>
            <w:r w:rsidRPr="00272369">
              <w:rPr>
                <w:rFonts w:ascii="Times New Roman" w:eastAsia="Times New Roman" w:hAnsi="Times New Roman" w:cs="Times New Roman"/>
                <w:kern w:val="1"/>
                <w:sz w:val="18"/>
                <w:szCs w:val="18"/>
                <w:lang w:val="en-US" w:eastAsia="ru-RU"/>
              </w:rPr>
              <w:t>o’n</w:t>
            </w:r>
            <w:proofErr w:type="spellEnd"/>
          </w:p>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roofErr w:type="spellStart"/>
            <w:r w:rsidRPr="00272369">
              <w:rPr>
                <w:rFonts w:ascii="Times New Roman" w:eastAsia="Lucida Sans Unicode" w:hAnsi="Times New Roman" w:cs="Times New Roman"/>
                <w:spacing w:val="-6"/>
                <w:kern w:val="1"/>
                <w:sz w:val="18"/>
                <w:szCs w:val="18"/>
              </w:rPr>
              <w:t>Кам</w:t>
            </w:r>
            <w:proofErr w:type="spellEnd"/>
            <w:r w:rsidRPr="00272369">
              <w:rPr>
                <w:rFonts w:ascii="Times New Roman" w:eastAsia="Lucida Sans Unicode" w:hAnsi="Times New Roman" w:cs="Times New Roman"/>
                <w:spacing w:val="-6"/>
                <w:kern w:val="1"/>
                <w:sz w:val="18"/>
                <w:szCs w:val="18"/>
              </w:rPr>
              <w:t xml:space="preserve"> он</w:t>
            </w:r>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Пожалуйста</w:t>
            </w:r>
          </w:p>
        </w:tc>
        <w:tc>
          <w:tcPr>
            <w:tcW w:w="2246" w:type="dxa"/>
            <w:vMerge w:val="restart"/>
          </w:tcPr>
          <w:p w:rsidR="00272369" w:rsidRPr="00272369" w:rsidRDefault="00272369" w:rsidP="00272369">
            <w:pPr>
              <w:widowControl w:val="0"/>
              <w:suppressAutoHyphens/>
              <w:overflowPunct w:val="0"/>
              <w:autoSpaceDE w:val="0"/>
              <w:autoSpaceDN w:val="0"/>
              <w:adjustRightInd w:val="0"/>
              <w:spacing w:line="202" w:lineRule="auto"/>
              <w:textAlignment w:val="baseline"/>
              <w:rPr>
                <w:rFonts w:ascii="Times New Roman" w:eastAsia="Times New Roman" w:hAnsi="Times New Roman" w:cs="Times New Roman"/>
                <w:kern w:val="1"/>
                <w:sz w:val="18"/>
                <w:szCs w:val="18"/>
                <w:lang w:val="en-US" w:eastAsia="ru-RU"/>
              </w:rPr>
            </w:pPr>
            <w:r w:rsidRPr="00272369">
              <w:rPr>
                <w:rFonts w:ascii="Times New Roman" w:eastAsia="Times New Roman" w:hAnsi="Times New Roman" w:cs="Times New Roman"/>
                <w:kern w:val="1"/>
                <w:sz w:val="18"/>
                <w:szCs w:val="18"/>
                <w:lang w:val="en-US" w:eastAsia="ru-RU"/>
              </w:rPr>
              <w:t>Xin/</w:t>
            </w:r>
            <w:proofErr w:type="spellStart"/>
            <w:r w:rsidRPr="00272369">
              <w:rPr>
                <w:rFonts w:ascii="Times New Roman" w:eastAsia="Times New Roman" w:hAnsi="Times New Roman" w:cs="Times New Roman"/>
                <w:kern w:val="1"/>
                <w:sz w:val="18"/>
                <w:szCs w:val="18"/>
                <w:lang w:val="en-US" w:eastAsia="ru-RU"/>
              </w:rPr>
              <w:t>mòi</w:t>
            </w:r>
            <w:proofErr w:type="spellEnd"/>
          </w:p>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roofErr w:type="spellStart"/>
            <w:r w:rsidRPr="00272369">
              <w:rPr>
                <w:rFonts w:ascii="Times New Roman" w:eastAsia="Lucida Sans Unicode" w:hAnsi="Times New Roman" w:cs="Times New Roman"/>
                <w:spacing w:val="-6"/>
                <w:kern w:val="1"/>
                <w:sz w:val="18"/>
                <w:szCs w:val="18"/>
              </w:rPr>
              <w:t>Син</w:t>
            </w:r>
            <w:proofErr w:type="spellEnd"/>
            <w:r w:rsidRPr="00272369">
              <w:rPr>
                <w:rFonts w:ascii="Times New Roman" w:eastAsia="Lucida Sans Unicode" w:hAnsi="Times New Roman" w:cs="Times New Roman"/>
                <w:spacing w:val="-6"/>
                <w:kern w:val="1"/>
                <w:sz w:val="18"/>
                <w:szCs w:val="18"/>
              </w:rPr>
              <w:t xml:space="preserve"> мой</w:t>
            </w:r>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Извините</w:t>
            </w:r>
          </w:p>
        </w:tc>
        <w:tc>
          <w:tcPr>
            <w:tcW w:w="224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r w:rsidRPr="00272369">
              <w:rPr>
                <w:rFonts w:ascii="Times New Roman" w:eastAsia="Lucida Sans Unicode" w:hAnsi="Times New Roman" w:cs="Times New Roman"/>
                <w:kern w:val="1"/>
                <w:sz w:val="18"/>
                <w:szCs w:val="18"/>
                <w:lang w:val="en-US"/>
              </w:rPr>
              <w:t xml:space="preserve">Xin </w:t>
            </w:r>
            <w:proofErr w:type="spellStart"/>
            <w:r w:rsidRPr="00272369">
              <w:rPr>
                <w:rFonts w:ascii="Times New Roman" w:eastAsia="Lucida Sans Unicode" w:hAnsi="Times New Roman" w:cs="Times New Roman"/>
                <w:kern w:val="1"/>
                <w:sz w:val="18"/>
                <w:szCs w:val="18"/>
                <w:lang w:val="en-US"/>
              </w:rPr>
              <w:t>lôi</w:t>
            </w:r>
            <w:proofErr w:type="spellEnd"/>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roofErr w:type="spellStart"/>
            <w:r w:rsidRPr="00272369">
              <w:rPr>
                <w:rFonts w:ascii="Times New Roman" w:eastAsia="Lucida Sans Unicode" w:hAnsi="Times New Roman" w:cs="Times New Roman"/>
                <w:spacing w:val="-6"/>
                <w:kern w:val="1"/>
                <w:sz w:val="18"/>
                <w:szCs w:val="18"/>
              </w:rPr>
              <w:t>Син</w:t>
            </w:r>
            <w:proofErr w:type="spellEnd"/>
            <w:r w:rsidRPr="00272369">
              <w:rPr>
                <w:rFonts w:ascii="Times New Roman" w:eastAsia="Lucida Sans Unicode" w:hAnsi="Times New Roman" w:cs="Times New Roman"/>
                <w:spacing w:val="-6"/>
                <w:kern w:val="1"/>
                <w:sz w:val="18"/>
                <w:szCs w:val="18"/>
              </w:rPr>
              <w:t xml:space="preserve"> </w:t>
            </w:r>
            <w:proofErr w:type="spellStart"/>
            <w:r w:rsidRPr="00272369">
              <w:rPr>
                <w:rFonts w:ascii="Times New Roman" w:eastAsia="Lucida Sans Unicode" w:hAnsi="Times New Roman" w:cs="Times New Roman"/>
                <w:spacing w:val="-6"/>
                <w:kern w:val="1"/>
                <w:sz w:val="18"/>
                <w:szCs w:val="18"/>
              </w:rPr>
              <w:t>лой</w:t>
            </w:r>
            <w:proofErr w:type="spellEnd"/>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Да</w:t>
            </w:r>
          </w:p>
        </w:tc>
        <w:tc>
          <w:tcPr>
            <w:tcW w:w="224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proofErr w:type="spellStart"/>
            <w:r w:rsidRPr="00272369">
              <w:rPr>
                <w:rFonts w:ascii="Times New Roman" w:eastAsia="Lucida Sans Unicode" w:hAnsi="Times New Roman" w:cs="Times New Roman"/>
                <w:kern w:val="1"/>
                <w:sz w:val="18"/>
                <w:szCs w:val="18"/>
                <w:lang w:val="en-US"/>
              </w:rPr>
              <w:t>Vâng</w:t>
            </w:r>
            <w:proofErr w:type="spellEnd"/>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proofErr w:type="spellStart"/>
            <w:r w:rsidRPr="00272369">
              <w:rPr>
                <w:rFonts w:ascii="Times New Roman" w:eastAsia="Lucida Sans Unicode" w:hAnsi="Times New Roman" w:cs="Times New Roman"/>
                <w:spacing w:val="-6"/>
                <w:kern w:val="1"/>
                <w:sz w:val="18"/>
                <w:szCs w:val="18"/>
              </w:rPr>
              <w:t>Ванг</w:t>
            </w:r>
            <w:proofErr w:type="spellEnd"/>
          </w:p>
        </w:tc>
      </w:tr>
      <w:tr w:rsidR="00272369" w:rsidRPr="00272369" w:rsidTr="00C54C45">
        <w:trPr>
          <w:trHeight w:val="174"/>
          <w:jc w:val="center"/>
        </w:trPr>
        <w:tc>
          <w:tcPr>
            <w:tcW w:w="2113"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Нет</w:t>
            </w:r>
          </w:p>
        </w:tc>
        <w:tc>
          <w:tcPr>
            <w:tcW w:w="224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proofErr w:type="spellStart"/>
            <w:r w:rsidRPr="00272369">
              <w:rPr>
                <w:rFonts w:ascii="Times New Roman" w:eastAsia="Lucida Sans Unicode" w:hAnsi="Times New Roman" w:cs="Times New Roman"/>
                <w:kern w:val="1"/>
                <w:sz w:val="18"/>
                <w:szCs w:val="18"/>
                <w:lang w:val="en-US"/>
              </w:rPr>
              <w:t>Không</w:t>
            </w:r>
            <w:proofErr w:type="spellEnd"/>
          </w:p>
        </w:tc>
        <w:tc>
          <w:tcPr>
            <w:tcW w:w="2496" w:type="dxa"/>
            <w:vMerge w:val="restart"/>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proofErr w:type="spellStart"/>
            <w:r w:rsidRPr="00272369">
              <w:rPr>
                <w:rFonts w:ascii="Times New Roman" w:eastAsia="Lucida Sans Unicode" w:hAnsi="Times New Roman" w:cs="Times New Roman"/>
                <w:spacing w:val="-6"/>
                <w:kern w:val="1"/>
                <w:sz w:val="18"/>
                <w:szCs w:val="18"/>
              </w:rPr>
              <w:t>Кхон</w:t>
            </w:r>
            <w:proofErr w:type="spellEnd"/>
          </w:p>
        </w:tc>
      </w:tr>
      <w:tr w:rsidR="00272369" w:rsidRPr="00272369" w:rsidTr="00C54C45">
        <w:trPr>
          <w:trHeight w:val="102"/>
          <w:jc w:val="center"/>
        </w:trPr>
        <w:tc>
          <w:tcPr>
            <w:tcW w:w="2113" w:type="dxa"/>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r w:rsidRPr="00272369">
              <w:rPr>
                <w:rFonts w:ascii="Times New Roman" w:eastAsia="Lucida Sans Unicode" w:hAnsi="Times New Roman" w:cs="Times New Roman"/>
                <w:spacing w:val="-6"/>
                <w:kern w:val="1"/>
                <w:sz w:val="18"/>
                <w:szCs w:val="18"/>
              </w:rPr>
              <w:t>Сколько стоит</w:t>
            </w:r>
            <w:r w:rsidRPr="00272369">
              <w:rPr>
                <w:rFonts w:ascii="Times New Roman" w:eastAsia="Lucida Sans Unicode" w:hAnsi="Times New Roman" w:cs="Times New Roman"/>
                <w:spacing w:val="-6"/>
                <w:kern w:val="1"/>
                <w:sz w:val="18"/>
                <w:szCs w:val="18"/>
                <w:lang w:val="en-US"/>
              </w:rPr>
              <w:t>?</w:t>
            </w:r>
          </w:p>
        </w:tc>
        <w:tc>
          <w:tcPr>
            <w:tcW w:w="2246" w:type="dxa"/>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lang w:val="en-US"/>
              </w:rPr>
            </w:pPr>
            <w:r w:rsidRPr="00272369">
              <w:rPr>
                <w:rFonts w:ascii="Times New Roman" w:eastAsia="Lucida Sans Unicode" w:hAnsi="Times New Roman" w:cs="Times New Roman"/>
                <w:kern w:val="1"/>
                <w:sz w:val="18"/>
                <w:szCs w:val="18"/>
              </w:rPr>
              <w:t>С</w:t>
            </w:r>
            <w:proofErr w:type="spellStart"/>
            <w:r w:rsidRPr="00272369">
              <w:rPr>
                <w:rFonts w:ascii="Times New Roman" w:eastAsia="Lucida Sans Unicode" w:hAnsi="Times New Roman" w:cs="Times New Roman"/>
                <w:kern w:val="1"/>
                <w:sz w:val="18"/>
                <w:szCs w:val="18"/>
                <w:lang w:val="en-US"/>
              </w:rPr>
              <w:t>áì</w:t>
            </w:r>
            <w:proofErr w:type="spellEnd"/>
            <w:r w:rsidRPr="00272369">
              <w:rPr>
                <w:rFonts w:ascii="Times New Roman" w:eastAsia="Lucida Sans Unicode" w:hAnsi="Times New Roman" w:cs="Times New Roman"/>
                <w:kern w:val="1"/>
                <w:sz w:val="18"/>
                <w:szCs w:val="18"/>
                <w:lang w:val="en-US"/>
              </w:rPr>
              <w:t xml:space="preserve"> </w:t>
            </w:r>
            <w:proofErr w:type="spellStart"/>
            <w:r w:rsidRPr="00272369">
              <w:rPr>
                <w:rFonts w:ascii="Times New Roman" w:eastAsia="Lucida Sans Unicode" w:hAnsi="Times New Roman" w:cs="Times New Roman"/>
                <w:kern w:val="1"/>
                <w:sz w:val="18"/>
                <w:szCs w:val="18"/>
                <w:lang w:val="en-US"/>
              </w:rPr>
              <w:t>nẳy</w:t>
            </w:r>
            <w:proofErr w:type="spellEnd"/>
            <w:r w:rsidRPr="00272369">
              <w:rPr>
                <w:rFonts w:ascii="Times New Roman" w:eastAsia="Lucida Sans Unicode" w:hAnsi="Times New Roman" w:cs="Times New Roman"/>
                <w:kern w:val="1"/>
                <w:sz w:val="18"/>
                <w:szCs w:val="18"/>
                <w:lang w:val="en-US"/>
              </w:rPr>
              <w:t xml:space="preserve"> </w:t>
            </w:r>
            <w:proofErr w:type="spellStart"/>
            <w:r w:rsidRPr="00272369">
              <w:rPr>
                <w:rFonts w:ascii="Times New Roman" w:eastAsia="Lucida Sans Unicode" w:hAnsi="Times New Roman" w:cs="Times New Roman"/>
                <w:kern w:val="1"/>
                <w:sz w:val="18"/>
                <w:szCs w:val="18"/>
                <w:lang w:val="en-US"/>
              </w:rPr>
              <w:t>giá</w:t>
            </w:r>
            <w:proofErr w:type="spellEnd"/>
            <w:r w:rsidRPr="00272369">
              <w:rPr>
                <w:rFonts w:ascii="Times New Roman" w:eastAsia="Lucida Sans Unicode" w:hAnsi="Times New Roman" w:cs="Times New Roman"/>
                <w:kern w:val="1"/>
                <w:sz w:val="18"/>
                <w:szCs w:val="18"/>
                <w:lang w:val="en-US"/>
              </w:rPr>
              <w:t xml:space="preserve"> </w:t>
            </w:r>
            <w:proofErr w:type="spellStart"/>
            <w:r w:rsidRPr="00272369">
              <w:rPr>
                <w:rFonts w:ascii="Times New Roman" w:eastAsia="Lucida Sans Unicode" w:hAnsi="Times New Roman" w:cs="Times New Roman"/>
                <w:kern w:val="1"/>
                <w:sz w:val="18"/>
                <w:szCs w:val="18"/>
                <w:lang w:val="en-US"/>
              </w:rPr>
              <w:t>bao-nhiêu</w:t>
            </w:r>
            <w:proofErr w:type="spellEnd"/>
            <w:r w:rsidRPr="00272369">
              <w:rPr>
                <w:rFonts w:ascii="Times New Roman" w:eastAsia="Lucida Sans Unicode" w:hAnsi="Times New Roman" w:cs="Times New Roman"/>
                <w:kern w:val="1"/>
                <w:sz w:val="18"/>
                <w:szCs w:val="18"/>
                <w:lang w:val="en-US"/>
              </w:rPr>
              <w:t>?</w:t>
            </w:r>
          </w:p>
        </w:tc>
        <w:tc>
          <w:tcPr>
            <w:tcW w:w="2496" w:type="dxa"/>
          </w:tcPr>
          <w:p w:rsidR="00272369" w:rsidRPr="00272369" w:rsidRDefault="00272369" w:rsidP="00272369">
            <w:pPr>
              <w:widowControl w:val="0"/>
              <w:suppressLineNumbers/>
              <w:suppressAutoHyphens/>
              <w:spacing w:line="202" w:lineRule="auto"/>
              <w:rPr>
                <w:rFonts w:ascii="Times New Roman" w:eastAsia="Lucida Sans Unicode" w:hAnsi="Times New Roman" w:cs="Times New Roman"/>
                <w:spacing w:val="-6"/>
                <w:kern w:val="1"/>
                <w:sz w:val="18"/>
                <w:szCs w:val="18"/>
              </w:rPr>
            </w:pPr>
            <w:r w:rsidRPr="00272369">
              <w:rPr>
                <w:rFonts w:ascii="Times New Roman" w:eastAsia="Lucida Sans Unicode" w:hAnsi="Times New Roman" w:cs="Times New Roman"/>
                <w:spacing w:val="-6"/>
                <w:kern w:val="1"/>
                <w:sz w:val="18"/>
                <w:szCs w:val="18"/>
              </w:rPr>
              <w:t xml:space="preserve">Кай </w:t>
            </w:r>
            <w:proofErr w:type="spellStart"/>
            <w:r w:rsidRPr="00272369">
              <w:rPr>
                <w:rFonts w:ascii="Times New Roman" w:eastAsia="Lucida Sans Unicode" w:hAnsi="Times New Roman" w:cs="Times New Roman"/>
                <w:spacing w:val="-6"/>
                <w:kern w:val="1"/>
                <w:sz w:val="18"/>
                <w:szCs w:val="18"/>
              </w:rPr>
              <w:t>най</w:t>
            </w:r>
            <w:proofErr w:type="spellEnd"/>
            <w:r w:rsidRPr="00272369">
              <w:rPr>
                <w:rFonts w:ascii="Times New Roman" w:eastAsia="Lucida Sans Unicode" w:hAnsi="Times New Roman" w:cs="Times New Roman"/>
                <w:spacing w:val="-6"/>
                <w:kern w:val="1"/>
                <w:sz w:val="18"/>
                <w:szCs w:val="18"/>
              </w:rPr>
              <w:t xml:space="preserve"> за </w:t>
            </w:r>
            <w:proofErr w:type="spellStart"/>
            <w:r w:rsidRPr="00272369">
              <w:rPr>
                <w:rFonts w:ascii="Times New Roman" w:eastAsia="Lucida Sans Unicode" w:hAnsi="Times New Roman" w:cs="Times New Roman"/>
                <w:spacing w:val="-6"/>
                <w:kern w:val="1"/>
                <w:sz w:val="18"/>
                <w:szCs w:val="18"/>
              </w:rPr>
              <w:t>бау</w:t>
            </w:r>
            <w:proofErr w:type="spellEnd"/>
            <w:r w:rsidRPr="00272369">
              <w:rPr>
                <w:rFonts w:ascii="Times New Roman" w:eastAsia="Lucida Sans Unicode" w:hAnsi="Times New Roman" w:cs="Times New Roman"/>
                <w:spacing w:val="-6"/>
                <w:kern w:val="1"/>
                <w:sz w:val="18"/>
                <w:szCs w:val="18"/>
              </w:rPr>
              <w:t xml:space="preserve"> </w:t>
            </w:r>
            <w:proofErr w:type="spellStart"/>
            <w:r w:rsidRPr="00272369">
              <w:rPr>
                <w:rFonts w:ascii="Times New Roman" w:eastAsia="Lucida Sans Unicode" w:hAnsi="Times New Roman" w:cs="Times New Roman"/>
                <w:spacing w:val="-6"/>
                <w:kern w:val="1"/>
                <w:sz w:val="18"/>
                <w:szCs w:val="18"/>
              </w:rPr>
              <w:t>ньёу</w:t>
            </w:r>
            <w:proofErr w:type="spellEnd"/>
            <w:r w:rsidRPr="00272369">
              <w:rPr>
                <w:rFonts w:ascii="Times New Roman" w:eastAsia="Lucida Sans Unicode" w:hAnsi="Times New Roman" w:cs="Times New Roman"/>
                <w:spacing w:val="-6"/>
                <w:kern w:val="1"/>
                <w:sz w:val="18"/>
                <w:szCs w:val="18"/>
              </w:rPr>
              <w:t>?</w:t>
            </w:r>
          </w:p>
        </w:tc>
      </w:tr>
    </w:tbl>
    <w:p w:rsidR="00272369" w:rsidRPr="00272369" w:rsidRDefault="00272369" w:rsidP="00272369">
      <w:pPr>
        <w:widowControl w:val="0"/>
        <w:suppressAutoHyphens/>
        <w:overflowPunct w:val="0"/>
        <w:autoSpaceDE w:val="0"/>
        <w:autoSpaceDN w:val="0"/>
        <w:adjustRightInd w:val="0"/>
        <w:spacing w:line="202" w:lineRule="auto"/>
        <w:jc w:val="center"/>
        <w:textAlignment w:val="baseline"/>
        <w:rPr>
          <w:rFonts w:ascii="Bookman Old Style" w:eastAsia="Times New Roman" w:hAnsi="Bookman Old Style" w:cs="Times New Roman"/>
          <w:b/>
          <w:kern w:val="1"/>
          <w:sz w:val="18"/>
          <w:szCs w:val="18"/>
          <w:lang w:eastAsia="ru-RU"/>
        </w:rPr>
      </w:pPr>
    </w:p>
    <w:p w:rsidR="00272369" w:rsidRPr="00272369" w:rsidRDefault="00272369" w:rsidP="00272369">
      <w:pPr>
        <w:widowControl w:val="0"/>
        <w:suppressAutoHyphens/>
        <w:overflowPunct w:val="0"/>
        <w:autoSpaceDE w:val="0"/>
        <w:autoSpaceDN w:val="0"/>
        <w:adjustRightInd w:val="0"/>
        <w:spacing w:line="202" w:lineRule="auto"/>
        <w:jc w:val="center"/>
        <w:textAlignment w:val="baseline"/>
        <w:rPr>
          <w:rFonts w:ascii="Bookman Old Style" w:eastAsia="Times New Roman" w:hAnsi="Bookman Old Style" w:cs="Times New Roman"/>
          <w:b/>
          <w:kern w:val="1"/>
          <w:sz w:val="18"/>
          <w:szCs w:val="18"/>
          <w:lang w:val="en-US" w:eastAsia="ru-RU"/>
        </w:rPr>
      </w:pPr>
      <w:r w:rsidRPr="00272369">
        <w:rPr>
          <w:rFonts w:ascii="Bookman Old Style" w:eastAsia="Times New Roman" w:hAnsi="Bookman Old Style" w:cs="Times New Roman"/>
          <w:b/>
          <w:kern w:val="1"/>
          <w:sz w:val="18"/>
          <w:szCs w:val="18"/>
          <w:lang w:eastAsia="ru-RU"/>
        </w:rPr>
        <w:t xml:space="preserve">ЖЕЛАЕМ ВАМ ПРИЯТНОГО ПУТЕШЕСТВИЯ!    </w:t>
      </w:r>
    </w:p>
    <w:p w:rsidR="00272369" w:rsidRPr="00272369" w:rsidRDefault="00272369" w:rsidP="00272369">
      <w:pPr>
        <w:widowControl w:val="0"/>
        <w:suppressAutoHyphens/>
        <w:overflowPunct w:val="0"/>
        <w:autoSpaceDE w:val="0"/>
        <w:autoSpaceDN w:val="0"/>
        <w:adjustRightInd w:val="0"/>
        <w:spacing w:line="202" w:lineRule="auto"/>
        <w:jc w:val="center"/>
        <w:textAlignment w:val="baseline"/>
        <w:rPr>
          <w:rFonts w:ascii="Bookman Old Style" w:eastAsia="Times New Roman" w:hAnsi="Bookman Old Style" w:cs="Times New Roman"/>
          <w:b/>
          <w:kern w:val="1"/>
          <w:sz w:val="18"/>
          <w:szCs w:val="18"/>
          <w:lang w:eastAsia="ru-RU"/>
        </w:rPr>
      </w:pPr>
    </w:p>
    <w:p w:rsidR="00272369" w:rsidRPr="00272369" w:rsidRDefault="00272369" w:rsidP="00272369">
      <w:pPr>
        <w:widowControl w:val="0"/>
        <w:suppressAutoHyphens/>
        <w:overflowPunct w:val="0"/>
        <w:autoSpaceDE w:val="0"/>
        <w:autoSpaceDN w:val="0"/>
        <w:adjustRightInd w:val="0"/>
        <w:spacing w:line="202" w:lineRule="auto"/>
        <w:jc w:val="center"/>
        <w:textAlignment w:val="baseline"/>
        <w:rPr>
          <w:rFonts w:ascii="Bookman Old Style" w:eastAsia="Times New Roman" w:hAnsi="Bookman Old Style" w:cs="Times New Roman"/>
          <w:b/>
          <w:kern w:val="1"/>
          <w:sz w:val="18"/>
          <w:szCs w:val="18"/>
          <w:lang w:eastAsia="ru-RU"/>
        </w:rPr>
      </w:pPr>
      <w:r w:rsidRPr="00272369">
        <w:rPr>
          <w:rFonts w:ascii="Bookman Old Style" w:eastAsia="Times New Roman" w:hAnsi="Bookman Old Style" w:cs="Times New Roman"/>
          <w:b/>
          <w:kern w:val="1"/>
          <w:sz w:val="18"/>
          <w:szCs w:val="18"/>
          <w:lang w:eastAsia="ru-RU"/>
        </w:rPr>
        <w:t xml:space="preserve"> </w:t>
      </w:r>
      <w:r w:rsidRPr="00272369">
        <w:rPr>
          <w:rFonts w:ascii="Times New Roman" w:eastAsia="Times New Roman" w:hAnsi="Times New Roman" w:cs="Times New Roman"/>
          <w:kern w:val="1"/>
          <w:sz w:val="16"/>
          <w:szCs w:val="16"/>
          <w:lang w:val="en-US" w:eastAsia="ru-RU"/>
        </w:rPr>
        <w:t>201</w:t>
      </w:r>
      <w:r w:rsidRPr="00272369">
        <w:rPr>
          <w:rFonts w:ascii="Times New Roman" w:eastAsia="Times New Roman" w:hAnsi="Times New Roman" w:cs="Times New Roman"/>
          <w:kern w:val="1"/>
          <w:sz w:val="16"/>
          <w:szCs w:val="16"/>
          <w:lang w:eastAsia="ru-RU"/>
        </w:rPr>
        <w:t>9 год</w:t>
      </w:r>
    </w:p>
    <w:p w:rsidR="008404A7" w:rsidRDefault="008404A7" w:rsidP="00272369"/>
    <w:sectPr w:rsidR="00840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formatting="1" w:enforcement="1" w:cryptProviderType="rsaAES" w:cryptAlgorithmClass="hash" w:cryptAlgorithmType="typeAny" w:cryptAlgorithmSid="14" w:cryptSpinCount="100000" w:hash="Kccv2grU8HmCECQ3zmQm2E7EUq8l5eWib7Wxcxw0okErjqjR5AFKV3tyexro7odbw/XKL0AvivT9RifwWOoieA==" w:salt="qWqshnHK2zdOSKbnRR8Tp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2F"/>
    <w:rsid w:val="00272369"/>
    <w:rsid w:val="003B54A3"/>
    <w:rsid w:val="00437364"/>
    <w:rsid w:val="008404A7"/>
    <w:rsid w:val="00E00001"/>
    <w:rsid w:val="00F7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A896-6392-4D40-8380-2A9A13A6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36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2369"/>
    <w:rPr>
      <w:color w:val="0563C1"/>
      <w:u w:val="single"/>
    </w:rPr>
  </w:style>
  <w:style w:type="character" w:styleId="a4">
    <w:name w:val="Strong"/>
    <w:uiPriority w:val="22"/>
    <w:qFormat/>
    <w:rsid w:val="00272369"/>
    <w:rPr>
      <w:b/>
    </w:rPr>
  </w:style>
  <w:style w:type="paragraph" w:styleId="a5">
    <w:name w:val="Body Text"/>
    <w:basedOn w:val="a"/>
    <w:link w:val="a6"/>
    <w:semiHidden/>
    <w:rsid w:val="00272369"/>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kern w:val="1"/>
      <w:sz w:val="24"/>
      <w:szCs w:val="20"/>
      <w:lang w:eastAsia="ru-RU"/>
    </w:rPr>
  </w:style>
  <w:style w:type="character" w:customStyle="1" w:styleId="a6">
    <w:name w:val="Основной текст Знак"/>
    <w:basedOn w:val="a0"/>
    <w:link w:val="a5"/>
    <w:semiHidden/>
    <w:rsid w:val="00272369"/>
    <w:rPr>
      <w:rFonts w:ascii="Times New Roman" w:eastAsia="Times New Roman" w:hAnsi="Times New Roman" w:cs="Times New Roman"/>
      <w:kern w:val="1"/>
      <w:sz w:val="24"/>
      <w:szCs w:val="20"/>
      <w:lang w:eastAsia="ru-RU"/>
    </w:rPr>
  </w:style>
  <w:style w:type="paragraph" w:styleId="a7">
    <w:name w:val="Normal (Web)"/>
    <w:basedOn w:val="a"/>
    <w:uiPriority w:val="99"/>
    <w:unhideWhenUsed/>
    <w:rsid w:val="00272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31056">
      <w:bodyDiv w:val="1"/>
      <w:marLeft w:val="0"/>
      <w:marRight w:val="0"/>
      <w:marTop w:val="0"/>
      <w:marBottom w:val="0"/>
      <w:divBdr>
        <w:top w:val="none" w:sz="0" w:space="0" w:color="auto"/>
        <w:left w:val="none" w:sz="0" w:space="0" w:color="auto"/>
        <w:bottom w:val="none" w:sz="0" w:space="0" w:color="auto"/>
        <w:right w:val="none" w:sz="0" w:space="0" w:color="auto"/>
      </w:divBdr>
    </w:div>
    <w:div w:id="5513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ru/dks.nsf/advin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4800</Words>
  <Characters>27366</Characters>
  <Application>Microsoft Office Word</Application>
  <DocSecurity>8</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5</cp:revision>
  <dcterms:created xsi:type="dcterms:W3CDTF">2019-09-23T08:16:00Z</dcterms:created>
  <dcterms:modified xsi:type="dcterms:W3CDTF">2019-09-23T08:36:00Z</dcterms:modified>
</cp:coreProperties>
</file>